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5B4" w:rsidRPr="005F1276" w:rsidRDefault="0005356B" w:rsidP="005C3F43">
      <w:pPr>
        <w:pStyle w:val="PargrafodaLista"/>
        <w:spacing w:line="276" w:lineRule="auto"/>
        <w:ind w:left="0" w:right="282"/>
        <w:jc w:val="center"/>
        <w:rPr>
          <w:b/>
          <w:caps/>
          <w:noProof/>
          <w:lang w:eastAsia="pt-PT"/>
        </w:rPr>
      </w:pPr>
      <w:r>
        <w:rPr>
          <w:b/>
          <w:caps/>
          <w:noProof/>
          <w:lang w:val="pt-PT" w:eastAsia="pt-PT"/>
        </w:rPr>
        <w:t>N</w:t>
      </w:r>
      <w:r w:rsidR="007405B4" w:rsidRPr="005F1276">
        <w:rPr>
          <w:b/>
          <w:caps/>
          <w:noProof/>
          <w:lang w:eastAsia="pt-PT"/>
        </w:rPr>
        <w:t>ota explicativa dos critérios de seleção da Grelha de Análise</w:t>
      </w:r>
    </w:p>
    <w:p w:rsidR="007405B4" w:rsidRPr="005F1276" w:rsidRDefault="007405B4" w:rsidP="005C3F43">
      <w:pPr>
        <w:pStyle w:val="PargrafodaLista"/>
        <w:tabs>
          <w:tab w:val="left" w:pos="3097"/>
        </w:tabs>
        <w:spacing w:line="276" w:lineRule="auto"/>
        <w:ind w:left="0" w:right="282"/>
        <w:rPr>
          <w:b/>
          <w:noProof/>
          <w:lang w:eastAsia="pt-PT"/>
        </w:rPr>
      </w:pPr>
      <w:r w:rsidRPr="005F1276">
        <w:rPr>
          <w:b/>
          <w:noProof/>
          <w:lang w:eastAsia="pt-PT"/>
        </w:rPr>
        <w:tab/>
      </w:r>
    </w:p>
    <w:p w:rsidR="007405B4" w:rsidRPr="005F1276" w:rsidRDefault="007405B4" w:rsidP="005C3F43">
      <w:pPr>
        <w:pStyle w:val="PargrafodaLista"/>
        <w:spacing w:line="276" w:lineRule="auto"/>
        <w:ind w:left="0" w:right="282"/>
        <w:jc w:val="center"/>
        <w:rPr>
          <w:b/>
          <w:caps/>
          <w:noProof/>
          <w:lang w:val="pt-PT" w:eastAsia="pt-PT"/>
        </w:rPr>
      </w:pPr>
      <w:r w:rsidRPr="005F1276">
        <w:rPr>
          <w:b/>
          <w:caps/>
          <w:noProof/>
          <w:lang w:eastAsia="pt-PT"/>
        </w:rPr>
        <w:t xml:space="preserve">Tipologia de OperaçÕES </w:t>
      </w:r>
      <w:r w:rsidR="00334F54" w:rsidRPr="005F1276">
        <w:rPr>
          <w:b/>
          <w:caps/>
          <w:noProof/>
          <w:lang w:val="pt-PT" w:eastAsia="pt-PT"/>
        </w:rPr>
        <w:t>PROJETOS PARA A SUSTENTABILIDADE, INOVAÇÃO E EXPERIMENTAÇÃO SOCIAL</w:t>
      </w:r>
      <w:r w:rsidRPr="005F1276">
        <w:rPr>
          <w:b/>
          <w:caps/>
          <w:noProof/>
          <w:lang w:eastAsia="pt-PT"/>
        </w:rPr>
        <w:t xml:space="preserve"> </w:t>
      </w:r>
      <w:r w:rsidR="00C81CBC" w:rsidRPr="005F1276">
        <w:rPr>
          <w:b/>
          <w:caps/>
          <w:noProof/>
          <w:lang w:eastAsia="pt-PT"/>
        </w:rPr>
        <w:t>–</w:t>
      </w:r>
      <w:r w:rsidRPr="005F1276">
        <w:rPr>
          <w:b/>
          <w:caps/>
          <w:noProof/>
          <w:lang w:eastAsia="pt-PT"/>
        </w:rPr>
        <w:t xml:space="preserve"> </w:t>
      </w:r>
      <w:r w:rsidR="00970540">
        <w:rPr>
          <w:b/>
          <w:caps/>
          <w:noProof/>
          <w:lang w:val="pt-PT" w:eastAsia="pt-PT"/>
        </w:rPr>
        <w:t>TÍTULOS DE IMPACTO SOCIAL</w:t>
      </w:r>
    </w:p>
    <w:p w:rsidR="007405B4" w:rsidRPr="00180FF0" w:rsidRDefault="007405B4" w:rsidP="007405B4">
      <w:pPr>
        <w:pStyle w:val="PargrafodaLista"/>
        <w:tabs>
          <w:tab w:val="left" w:pos="3097"/>
        </w:tabs>
        <w:spacing w:line="276" w:lineRule="auto"/>
        <w:ind w:left="0"/>
        <w:rPr>
          <w:b/>
          <w:noProof/>
          <w:sz w:val="20"/>
          <w:szCs w:val="20"/>
          <w:lang w:eastAsia="pt-PT"/>
        </w:rPr>
      </w:pPr>
    </w:p>
    <w:p w:rsidR="00C2203D" w:rsidRPr="001D1048" w:rsidRDefault="00B836AA" w:rsidP="001D1048">
      <w:pPr>
        <w:pStyle w:val="PargrafodaLista"/>
        <w:tabs>
          <w:tab w:val="left" w:pos="3097"/>
        </w:tabs>
        <w:spacing w:line="276" w:lineRule="auto"/>
        <w:ind w:left="0"/>
        <w:jc w:val="both"/>
        <w:rPr>
          <w:noProof/>
          <w:sz w:val="20"/>
          <w:szCs w:val="20"/>
          <w:lang w:val="pt-PT" w:eastAsia="pt-PT"/>
        </w:rPr>
      </w:pPr>
      <w:r w:rsidRPr="001D1048">
        <w:rPr>
          <w:noProof/>
          <w:sz w:val="20"/>
          <w:szCs w:val="20"/>
          <w:lang w:val="pt-PT" w:eastAsia="pt-PT"/>
        </w:rPr>
        <w:t>Para determinação do mérito da operação, cada critério é pontuado, em função dos elementos apresentados pelas entidades benefici</w:t>
      </w:r>
      <w:r w:rsidR="00F037F1">
        <w:rPr>
          <w:noProof/>
          <w:sz w:val="20"/>
          <w:szCs w:val="20"/>
          <w:lang w:val="pt-PT" w:eastAsia="pt-PT"/>
        </w:rPr>
        <w:t>árias na</w:t>
      </w:r>
      <w:r w:rsidRPr="001D1048">
        <w:rPr>
          <w:noProof/>
          <w:sz w:val="20"/>
          <w:szCs w:val="20"/>
          <w:lang w:val="pt-PT" w:eastAsia="pt-PT"/>
        </w:rPr>
        <w:t>s</w:t>
      </w:r>
      <w:r w:rsidR="00F037F1">
        <w:rPr>
          <w:noProof/>
          <w:sz w:val="20"/>
          <w:szCs w:val="20"/>
          <w:lang w:val="pt-PT" w:eastAsia="pt-PT"/>
        </w:rPr>
        <w:t xml:space="preserve"> </w:t>
      </w:r>
      <w:r w:rsidRPr="001D1048">
        <w:rPr>
          <w:noProof/>
          <w:sz w:val="20"/>
          <w:szCs w:val="20"/>
          <w:lang w:val="pt-PT" w:eastAsia="pt-PT"/>
        </w:rPr>
        <w:t>suas candidaturas, sendo desagre</w:t>
      </w:r>
      <w:r w:rsidR="00002A71">
        <w:rPr>
          <w:noProof/>
          <w:sz w:val="20"/>
          <w:szCs w:val="20"/>
          <w:lang w:val="pt-PT" w:eastAsia="pt-PT"/>
        </w:rPr>
        <w:t>g</w:t>
      </w:r>
      <w:r w:rsidRPr="001D1048">
        <w:rPr>
          <w:noProof/>
          <w:sz w:val="20"/>
          <w:szCs w:val="20"/>
          <w:lang w:val="pt-PT" w:eastAsia="pt-PT"/>
        </w:rPr>
        <w:t>ado em subcritérios. A análise quantitativa será determinada pela ponderação de cada critério</w:t>
      </w:r>
      <w:r w:rsidR="001D1048" w:rsidRPr="001D1048">
        <w:rPr>
          <w:noProof/>
          <w:sz w:val="20"/>
          <w:szCs w:val="20"/>
          <w:lang w:val="pt-PT" w:eastAsia="pt-PT"/>
        </w:rPr>
        <w:t xml:space="preserve"> numa escala de avaliação de base 100, que se traduz numa escala qualitativa de forma a sintetizar o mérito da operação nas suas diferentes componentes, a saber:</w:t>
      </w:r>
    </w:p>
    <w:p w:rsidR="001D1048" w:rsidRPr="001D1048" w:rsidRDefault="001D1048" w:rsidP="001D1048">
      <w:pPr>
        <w:pStyle w:val="PargrafodaLista"/>
        <w:numPr>
          <w:ilvl w:val="0"/>
          <w:numId w:val="3"/>
        </w:numPr>
        <w:tabs>
          <w:tab w:val="left" w:pos="3097"/>
        </w:tabs>
        <w:spacing w:line="276" w:lineRule="auto"/>
        <w:jc w:val="both"/>
        <w:rPr>
          <w:noProof/>
          <w:sz w:val="20"/>
          <w:szCs w:val="20"/>
          <w:lang w:val="pt-PT" w:eastAsia="pt-PT"/>
        </w:rPr>
      </w:pPr>
      <w:r w:rsidRPr="001D1048">
        <w:rPr>
          <w:noProof/>
          <w:sz w:val="20"/>
          <w:szCs w:val="20"/>
          <w:lang w:val="pt-PT" w:eastAsia="pt-PT"/>
        </w:rPr>
        <w:t>Inexistente ou negativo (&lt;50%);</w:t>
      </w:r>
    </w:p>
    <w:p w:rsidR="001D1048" w:rsidRPr="001D1048" w:rsidRDefault="001D1048" w:rsidP="001D1048">
      <w:pPr>
        <w:pStyle w:val="PargrafodaLista"/>
        <w:numPr>
          <w:ilvl w:val="0"/>
          <w:numId w:val="3"/>
        </w:numPr>
        <w:tabs>
          <w:tab w:val="left" w:pos="3097"/>
        </w:tabs>
        <w:spacing w:line="276" w:lineRule="auto"/>
        <w:jc w:val="both"/>
        <w:rPr>
          <w:noProof/>
          <w:sz w:val="20"/>
          <w:szCs w:val="20"/>
          <w:lang w:val="pt-PT" w:eastAsia="pt-PT"/>
        </w:rPr>
      </w:pPr>
      <w:r w:rsidRPr="001D1048">
        <w:rPr>
          <w:noProof/>
          <w:sz w:val="20"/>
          <w:szCs w:val="20"/>
          <w:lang w:val="pt-PT" w:eastAsia="pt-PT"/>
        </w:rPr>
        <w:t>Médio (≥50% a &lt; 70%);</w:t>
      </w:r>
    </w:p>
    <w:p w:rsidR="001D1048" w:rsidRPr="001D1048" w:rsidRDefault="001D1048" w:rsidP="001D1048">
      <w:pPr>
        <w:pStyle w:val="PargrafodaLista"/>
        <w:numPr>
          <w:ilvl w:val="0"/>
          <w:numId w:val="3"/>
        </w:numPr>
        <w:tabs>
          <w:tab w:val="left" w:pos="3097"/>
        </w:tabs>
        <w:spacing w:line="276" w:lineRule="auto"/>
        <w:jc w:val="both"/>
        <w:rPr>
          <w:noProof/>
          <w:sz w:val="20"/>
          <w:szCs w:val="20"/>
          <w:lang w:val="pt-PT" w:eastAsia="pt-PT"/>
        </w:rPr>
      </w:pPr>
      <w:r w:rsidRPr="001D1048">
        <w:rPr>
          <w:noProof/>
          <w:sz w:val="20"/>
          <w:szCs w:val="20"/>
          <w:lang w:val="pt-PT" w:eastAsia="pt-PT"/>
        </w:rPr>
        <w:t>Bom (≥70% a &lt;90%);</w:t>
      </w:r>
    </w:p>
    <w:p w:rsidR="001D1048" w:rsidRPr="001D1048" w:rsidRDefault="001D1048" w:rsidP="001D1048">
      <w:pPr>
        <w:pStyle w:val="PargrafodaLista"/>
        <w:numPr>
          <w:ilvl w:val="0"/>
          <w:numId w:val="3"/>
        </w:numPr>
        <w:tabs>
          <w:tab w:val="left" w:pos="3097"/>
        </w:tabs>
        <w:spacing w:line="276" w:lineRule="auto"/>
        <w:jc w:val="both"/>
        <w:rPr>
          <w:noProof/>
          <w:sz w:val="20"/>
          <w:szCs w:val="20"/>
          <w:lang w:val="pt-PT" w:eastAsia="pt-PT"/>
        </w:rPr>
      </w:pPr>
      <w:r w:rsidRPr="001D1048">
        <w:rPr>
          <w:noProof/>
          <w:sz w:val="20"/>
          <w:szCs w:val="20"/>
          <w:lang w:val="pt-PT" w:eastAsia="pt-PT"/>
        </w:rPr>
        <w:t>Elevado (≥ 90%).</w:t>
      </w:r>
    </w:p>
    <w:p w:rsidR="001D1048" w:rsidRDefault="001D1048" w:rsidP="007405B4">
      <w:pPr>
        <w:pStyle w:val="PargrafodaLista"/>
        <w:tabs>
          <w:tab w:val="left" w:pos="3097"/>
        </w:tabs>
        <w:spacing w:line="276" w:lineRule="auto"/>
        <w:ind w:left="0"/>
        <w:rPr>
          <w:noProof/>
          <w:sz w:val="20"/>
          <w:szCs w:val="20"/>
          <w:lang w:val="pt-PT" w:eastAsia="pt-PT"/>
        </w:rPr>
      </w:pPr>
      <w:r w:rsidRPr="001D1048">
        <w:rPr>
          <w:noProof/>
          <w:sz w:val="20"/>
          <w:szCs w:val="20"/>
          <w:lang w:val="pt-PT" w:eastAsia="pt-PT"/>
        </w:rPr>
        <w:t>O valor obtido para cada categoria corresponde à média das pontuações obtidas nos critérios dessa categoria.</w:t>
      </w:r>
    </w:p>
    <w:p w:rsidR="00334F54" w:rsidRDefault="00334F54" w:rsidP="007405B4">
      <w:pPr>
        <w:pStyle w:val="PargrafodaLista"/>
        <w:tabs>
          <w:tab w:val="left" w:pos="3097"/>
        </w:tabs>
        <w:spacing w:line="276" w:lineRule="auto"/>
        <w:ind w:left="0"/>
        <w:rPr>
          <w:b/>
          <w:noProof/>
          <w:sz w:val="20"/>
          <w:szCs w:val="20"/>
          <w:lang w:eastAsia="pt-PT"/>
        </w:rPr>
      </w:pPr>
    </w:p>
    <w:p w:rsidR="00F41F18" w:rsidRDefault="00F41F18">
      <w:pPr>
        <w:rPr>
          <w:rFonts w:ascii="Calibri" w:eastAsia="Calibri" w:hAnsi="Calibri"/>
          <w:b/>
          <w:noProof/>
          <w:sz w:val="20"/>
          <w:szCs w:val="20"/>
          <w:lang w:val="x-none"/>
        </w:rPr>
      </w:pPr>
      <w:r>
        <w:rPr>
          <w:b/>
          <w:noProof/>
          <w:sz w:val="20"/>
          <w:szCs w:val="20"/>
        </w:rPr>
        <w:br w:type="page"/>
      </w:r>
    </w:p>
    <w:p w:rsidR="00F41F18" w:rsidRDefault="00F41F18" w:rsidP="007405B4">
      <w:pPr>
        <w:pStyle w:val="PargrafodaLista"/>
        <w:tabs>
          <w:tab w:val="left" w:pos="3097"/>
        </w:tabs>
        <w:spacing w:line="276" w:lineRule="auto"/>
        <w:ind w:left="0"/>
        <w:rPr>
          <w:b/>
          <w:noProof/>
          <w:sz w:val="20"/>
          <w:szCs w:val="20"/>
          <w:lang w:eastAsia="pt-PT"/>
        </w:rPr>
      </w:pPr>
    </w:p>
    <w:p w:rsidR="005C3F43" w:rsidRDefault="005C3F43" w:rsidP="00815920">
      <w:pPr>
        <w:pStyle w:val="PargrafodaLista"/>
        <w:pBdr>
          <w:top w:val="single" w:sz="4" w:space="1" w:color="auto"/>
          <w:bottom w:val="single" w:sz="4" w:space="1" w:color="auto"/>
        </w:pBdr>
        <w:tabs>
          <w:tab w:val="left" w:pos="3097"/>
        </w:tabs>
        <w:spacing w:line="276" w:lineRule="auto"/>
        <w:ind w:left="0"/>
        <w:rPr>
          <w:b/>
          <w:noProof/>
          <w:lang w:val="pt-PT" w:eastAsia="pt-PT"/>
        </w:rPr>
      </w:pPr>
    </w:p>
    <w:p w:rsidR="00373413" w:rsidRDefault="00373413" w:rsidP="00815920">
      <w:pPr>
        <w:pStyle w:val="PargrafodaLista"/>
        <w:pBdr>
          <w:top w:val="single" w:sz="4" w:space="1" w:color="auto"/>
          <w:bottom w:val="single" w:sz="4" w:space="1" w:color="auto"/>
        </w:pBdr>
        <w:tabs>
          <w:tab w:val="left" w:pos="3097"/>
        </w:tabs>
        <w:spacing w:line="276" w:lineRule="auto"/>
        <w:ind w:left="0"/>
        <w:rPr>
          <w:b/>
          <w:noProof/>
          <w:lang w:val="pt-PT" w:eastAsia="pt-PT"/>
        </w:rPr>
      </w:pPr>
      <w:r w:rsidRPr="00373413">
        <w:rPr>
          <w:b/>
          <w:noProof/>
          <w:lang w:val="pt-PT" w:eastAsia="pt-PT"/>
        </w:rPr>
        <w:t>CATEGORIA A – EFICÁCIA E IMPACTO EM RESULTADOS</w:t>
      </w:r>
      <w:r w:rsidR="00970540">
        <w:rPr>
          <w:b/>
          <w:noProof/>
          <w:lang w:val="pt-PT" w:eastAsia="pt-PT"/>
        </w:rPr>
        <w:t xml:space="preserve"> </w:t>
      </w:r>
      <w:r w:rsidR="00970540">
        <w:rPr>
          <w:b/>
          <w:noProof/>
          <w:lang w:val="pt-PT" w:eastAsia="pt-PT"/>
        </w:rPr>
        <w:tab/>
        <w:t xml:space="preserve"> (25</w:t>
      </w:r>
      <w:r w:rsidR="00002A71">
        <w:rPr>
          <w:b/>
          <w:noProof/>
          <w:lang w:val="pt-PT" w:eastAsia="pt-PT"/>
        </w:rPr>
        <w:t xml:space="preserve"> pontos)</w:t>
      </w:r>
    </w:p>
    <w:p w:rsidR="005C3F43" w:rsidRPr="00705F85" w:rsidRDefault="00002A71" w:rsidP="00815920">
      <w:pPr>
        <w:pStyle w:val="PargrafodaLista"/>
        <w:pBdr>
          <w:top w:val="single" w:sz="4" w:space="1" w:color="auto"/>
          <w:bottom w:val="single" w:sz="4" w:space="1" w:color="auto"/>
        </w:pBdr>
        <w:tabs>
          <w:tab w:val="left" w:pos="3097"/>
        </w:tabs>
        <w:spacing w:line="276" w:lineRule="auto"/>
        <w:ind w:left="0"/>
        <w:rPr>
          <w:noProof/>
          <w:sz w:val="20"/>
          <w:szCs w:val="20"/>
          <w:lang w:val="pt-PT" w:eastAsia="pt-PT"/>
        </w:rPr>
      </w:pPr>
      <w:r w:rsidRPr="00705F85">
        <w:rPr>
          <w:noProof/>
          <w:sz w:val="20"/>
          <w:szCs w:val="20"/>
          <w:lang w:val="pt-PT" w:eastAsia="pt-PT"/>
        </w:rPr>
        <w:t>O valor obtido para a categoria A corresponde à média das pontuações obtidas nos critérios A.1., A.2. e A.3.</w:t>
      </w:r>
    </w:p>
    <w:p w:rsidR="00705F85" w:rsidRDefault="00705F85" w:rsidP="007405B4">
      <w:pPr>
        <w:pStyle w:val="PargrafodaLista"/>
        <w:tabs>
          <w:tab w:val="left" w:pos="3097"/>
        </w:tabs>
        <w:spacing w:line="276" w:lineRule="auto"/>
        <w:ind w:left="0"/>
        <w:rPr>
          <w:b/>
          <w:noProof/>
          <w:sz w:val="20"/>
          <w:szCs w:val="20"/>
          <w:lang w:val="pt-PT" w:eastAsia="pt-P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592"/>
      </w:tblGrid>
      <w:tr w:rsidR="00334F54" w:rsidRPr="007E1600" w:rsidTr="00F41F18">
        <w:tc>
          <w:tcPr>
            <w:tcW w:w="1266" w:type="dxa"/>
            <w:tcBorders>
              <w:top w:val="nil"/>
              <w:left w:val="single" w:sz="4" w:space="0" w:color="808080"/>
              <w:bottom w:val="single" w:sz="4" w:space="0" w:color="808080"/>
              <w:right w:val="nil"/>
            </w:tcBorders>
            <w:shd w:val="clear" w:color="auto" w:fill="auto"/>
          </w:tcPr>
          <w:p w:rsidR="00334F54" w:rsidRPr="00373413" w:rsidRDefault="00E53D4A" w:rsidP="00E53D4A">
            <w:pPr>
              <w:pStyle w:val="PargrafodaLista"/>
              <w:spacing w:line="276" w:lineRule="auto"/>
              <w:rPr>
                <w:b/>
                <w:sz w:val="20"/>
                <w:szCs w:val="20"/>
              </w:rPr>
            </w:pPr>
            <w:r>
              <w:rPr>
                <w:b/>
                <w:sz w:val="20"/>
                <w:szCs w:val="20"/>
                <w:lang w:val="pt-PT"/>
              </w:rPr>
              <w:t>A.</w:t>
            </w:r>
            <w:r w:rsidR="00334F54" w:rsidRPr="00373413">
              <w:rPr>
                <w:b/>
                <w:sz w:val="20"/>
                <w:szCs w:val="20"/>
              </w:rPr>
              <w:t>1.</w:t>
            </w:r>
          </w:p>
        </w:tc>
        <w:tc>
          <w:tcPr>
            <w:tcW w:w="8227" w:type="dxa"/>
            <w:tcBorders>
              <w:top w:val="nil"/>
              <w:left w:val="nil"/>
              <w:bottom w:val="single" w:sz="4" w:space="0" w:color="808080"/>
              <w:right w:val="nil"/>
            </w:tcBorders>
            <w:shd w:val="clear" w:color="auto" w:fill="auto"/>
          </w:tcPr>
          <w:p w:rsidR="00334F54" w:rsidRPr="007E1600" w:rsidRDefault="00334F54" w:rsidP="00624784">
            <w:pPr>
              <w:spacing w:line="276" w:lineRule="auto"/>
              <w:jc w:val="both"/>
              <w:rPr>
                <w:rFonts w:ascii="Calibri" w:eastAsia="Calibri" w:hAnsi="Calibri"/>
                <w:b/>
                <w:i/>
                <w:sz w:val="20"/>
                <w:szCs w:val="20"/>
              </w:rPr>
            </w:pPr>
            <w:r w:rsidRPr="00334F54">
              <w:rPr>
                <w:rFonts w:ascii="Calibri" w:eastAsia="Calibri" w:hAnsi="Calibri"/>
                <w:b/>
                <w:i/>
                <w:sz w:val="20"/>
                <w:szCs w:val="20"/>
              </w:rPr>
              <w:t>Experiência e compromisso da entidade e equipa promotora da iniciativa</w:t>
            </w:r>
          </w:p>
        </w:tc>
      </w:tr>
      <w:tr w:rsidR="00334F54" w:rsidRPr="007E1600" w:rsidTr="00F41F18">
        <w:tc>
          <w:tcPr>
            <w:tcW w:w="9493" w:type="dxa"/>
            <w:gridSpan w:val="2"/>
            <w:tcBorders>
              <w:top w:val="single" w:sz="4" w:space="0" w:color="808080"/>
              <w:left w:val="nil"/>
              <w:bottom w:val="nil"/>
              <w:right w:val="nil"/>
            </w:tcBorders>
            <w:shd w:val="clear" w:color="auto" w:fill="auto"/>
          </w:tcPr>
          <w:p w:rsidR="00334F54" w:rsidRPr="007E1600" w:rsidRDefault="00334F54" w:rsidP="00624784">
            <w:pPr>
              <w:spacing w:line="276" w:lineRule="auto"/>
              <w:jc w:val="both"/>
              <w:rPr>
                <w:rFonts w:ascii="Calibri" w:eastAsia="Calibri" w:hAnsi="Calibri"/>
                <w:sz w:val="20"/>
                <w:szCs w:val="20"/>
              </w:rPr>
            </w:pPr>
          </w:p>
        </w:tc>
      </w:tr>
      <w:tr w:rsidR="00334F54" w:rsidRPr="007E1600" w:rsidTr="00F41F18">
        <w:trPr>
          <w:trHeight w:val="3408"/>
        </w:trPr>
        <w:tc>
          <w:tcPr>
            <w:tcW w:w="9493" w:type="dxa"/>
            <w:gridSpan w:val="2"/>
            <w:tcBorders>
              <w:top w:val="nil"/>
              <w:left w:val="nil"/>
              <w:bottom w:val="nil"/>
              <w:right w:val="nil"/>
            </w:tcBorders>
            <w:shd w:val="clear" w:color="auto" w:fill="auto"/>
          </w:tcPr>
          <w:p w:rsidR="00970540" w:rsidRDefault="00970540" w:rsidP="00D01D23">
            <w:pPr>
              <w:spacing w:line="276" w:lineRule="auto"/>
              <w:ind w:right="586"/>
              <w:jc w:val="both"/>
              <w:rPr>
                <w:rFonts w:ascii="Calibri" w:eastAsia="Calibri" w:hAnsi="Calibri"/>
                <w:sz w:val="20"/>
                <w:szCs w:val="20"/>
              </w:rPr>
            </w:pPr>
            <w:r w:rsidRPr="006544F5">
              <w:rPr>
                <w:rFonts w:ascii="Calibri" w:eastAsia="Calibri" w:hAnsi="Calibri"/>
                <w:b/>
                <w:i/>
                <w:sz w:val="20"/>
                <w:szCs w:val="20"/>
              </w:rPr>
              <w:t>Descrição das entidades que constituem a parceria</w:t>
            </w:r>
          </w:p>
          <w:p w:rsidR="00970540" w:rsidRPr="006544F5" w:rsidRDefault="00970540" w:rsidP="00970540">
            <w:pPr>
              <w:spacing w:line="276" w:lineRule="auto"/>
              <w:ind w:right="-1"/>
              <w:jc w:val="both"/>
              <w:rPr>
                <w:rFonts w:ascii="Calibri" w:eastAsia="Calibri" w:hAnsi="Calibri"/>
                <w:sz w:val="20"/>
                <w:szCs w:val="20"/>
              </w:rPr>
            </w:pPr>
            <w:r w:rsidRPr="006544F5">
              <w:rPr>
                <w:rFonts w:ascii="Calibri" w:eastAsia="Calibri" w:hAnsi="Calibri"/>
                <w:sz w:val="20"/>
                <w:szCs w:val="20"/>
              </w:rPr>
              <w:t xml:space="preserve">Os Títulos de Impacto Social consistem em parcerias </w:t>
            </w:r>
            <w:proofErr w:type="spellStart"/>
            <w:r w:rsidRPr="006544F5">
              <w:rPr>
                <w:rFonts w:ascii="Calibri" w:eastAsia="Calibri" w:hAnsi="Calibri"/>
                <w:sz w:val="20"/>
                <w:szCs w:val="20"/>
              </w:rPr>
              <w:t>multi-</w:t>
            </w:r>
            <w:r w:rsidRPr="006544F5">
              <w:rPr>
                <w:rFonts w:ascii="Calibri" w:eastAsia="Calibri" w:hAnsi="Calibri"/>
                <w:i/>
                <w:sz w:val="20"/>
                <w:szCs w:val="20"/>
              </w:rPr>
              <w:t>stakeholders</w:t>
            </w:r>
            <w:proofErr w:type="spellEnd"/>
            <w:r w:rsidRPr="006544F5">
              <w:rPr>
                <w:rFonts w:ascii="Calibri" w:eastAsia="Calibri" w:hAnsi="Calibri"/>
                <w:sz w:val="20"/>
                <w:szCs w:val="20"/>
              </w:rPr>
              <w:t xml:space="preserve"> que envolvem pelo menos uma entidade </w:t>
            </w:r>
            <w:r>
              <w:rPr>
                <w:rFonts w:ascii="Calibri" w:eastAsia="Calibri" w:hAnsi="Calibri"/>
                <w:sz w:val="20"/>
                <w:szCs w:val="20"/>
              </w:rPr>
              <w:t>que implementa o projeto</w:t>
            </w:r>
            <w:r w:rsidRPr="006544F5">
              <w:rPr>
                <w:rFonts w:ascii="Calibri" w:eastAsia="Calibri" w:hAnsi="Calibri"/>
                <w:sz w:val="20"/>
                <w:szCs w:val="20"/>
              </w:rPr>
              <w:t>, um investidor social e uma entidade do sector público ou representan</w:t>
            </w:r>
            <w:r>
              <w:rPr>
                <w:rFonts w:ascii="Calibri" w:eastAsia="Calibri" w:hAnsi="Calibri"/>
                <w:sz w:val="20"/>
                <w:szCs w:val="20"/>
              </w:rPr>
              <w:t xml:space="preserve">te da área de política pública, sendo </w:t>
            </w:r>
            <w:r w:rsidRPr="006544F5">
              <w:rPr>
                <w:rFonts w:ascii="Calibri" w:eastAsia="Calibri" w:hAnsi="Calibri"/>
                <w:sz w:val="20"/>
                <w:szCs w:val="20"/>
              </w:rPr>
              <w:t xml:space="preserve">fundamental compreender em detalhe o </w:t>
            </w:r>
            <w:r>
              <w:rPr>
                <w:rFonts w:ascii="Calibri" w:eastAsia="Calibri" w:hAnsi="Calibri"/>
                <w:sz w:val="20"/>
                <w:szCs w:val="20"/>
              </w:rPr>
              <w:t xml:space="preserve">tipo de </w:t>
            </w:r>
            <w:r w:rsidRPr="006544F5">
              <w:rPr>
                <w:rFonts w:ascii="Calibri" w:eastAsia="Calibri" w:hAnsi="Calibri"/>
                <w:sz w:val="20"/>
                <w:szCs w:val="20"/>
              </w:rPr>
              <w:t>relacionamento entre as entidades que constituem a parceria.</w:t>
            </w:r>
          </w:p>
          <w:p w:rsidR="00970540" w:rsidRPr="006544F5" w:rsidRDefault="00970540" w:rsidP="00970540">
            <w:pPr>
              <w:spacing w:line="276" w:lineRule="auto"/>
              <w:ind w:right="-1"/>
              <w:jc w:val="both"/>
              <w:rPr>
                <w:rFonts w:ascii="Calibri" w:eastAsia="Calibri" w:hAnsi="Calibri"/>
                <w:sz w:val="20"/>
                <w:szCs w:val="20"/>
              </w:rPr>
            </w:pPr>
            <w:r>
              <w:rPr>
                <w:rFonts w:ascii="Calibri" w:eastAsia="Calibri" w:hAnsi="Calibri"/>
                <w:sz w:val="20"/>
                <w:szCs w:val="20"/>
              </w:rPr>
              <w:t>Elementos de avaliação deste subcritério:</w:t>
            </w:r>
          </w:p>
          <w:p w:rsidR="00970540" w:rsidRPr="006544F5" w:rsidRDefault="00970540" w:rsidP="00970540">
            <w:pPr>
              <w:spacing w:line="276" w:lineRule="auto"/>
              <w:ind w:right="-1"/>
              <w:jc w:val="both"/>
              <w:rPr>
                <w:rFonts w:ascii="Calibri" w:eastAsia="Calibri" w:hAnsi="Calibri"/>
                <w:sz w:val="20"/>
                <w:szCs w:val="20"/>
              </w:rPr>
            </w:pPr>
            <w:r w:rsidRPr="006544F5">
              <w:rPr>
                <w:rFonts w:ascii="Calibri" w:eastAsia="Calibri" w:hAnsi="Calibri"/>
                <w:sz w:val="20"/>
                <w:szCs w:val="20"/>
              </w:rPr>
              <w:t>i) Identificação do nome, estrutura jurídica e contacto de cada entidade que constitui a parceria;</w:t>
            </w:r>
          </w:p>
          <w:p w:rsidR="00970540" w:rsidRPr="006544F5" w:rsidRDefault="00970540" w:rsidP="00970540">
            <w:pPr>
              <w:spacing w:line="276" w:lineRule="auto"/>
              <w:ind w:right="-1"/>
              <w:jc w:val="both"/>
              <w:rPr>
                <w:rFonts w:ascii="Calibri" w:eastAsia="Calibri" w:hAnsi="Calibri"/>
                <w:sz w:val="20"/>
                <w:szCs w:val="20"/>
              </w:rPr>
            </w:pPr>
            <w:proofErr w:type="spellStart"/>
            <w:proofErr w:type="gramStart"/>
            <w:r w:rsidRPr="006544F5">
              <w:rPr>
                <w:rFonts w:ascii="Calibri" w:eastAsia="Calibri" w:hAnsi="Calibri"/>
                <w:sz w:val="20"/>
                <w:szCs w:val="20"/>
              </w:rPr>
              <w:t>ii</w:t>
            </w:r>
            <w:proofErr w:type="spellEnd"/>
            <w:proofErr w:type="gramEnd"/>
            <w:r w:rsidRPr="006544F5">
              <w:rPr>
                <w:rFonts w:ascii="Calibri" w:eastAsia="Calibri" w:hAnsi="Calibri"/>
                <w:sz w:val="20"/>
                <w:szCs w:val="20"/>
              </w:rPr>
              <w:t>) Descrição das responsabilidades de cada entidade que constitui a parceria;</w:t>
            </w:r>
          </w:p>
          <w:p w:rsidR="00334F54" w:rsidRDefault="00970540" w:rsidP="00970540">
            <w:pPr>
              <w:spacing w:line="276" w:lineRule="auto"/>
              <w:ind w:right="586"/>
              <w:jc w:val="both"/>
              <w:rPr>
                <w:rFonts w:ascii="Calibri" w:eastAsia="Calibri" w:hAnsi="Calibri"/>
                <w:sz w:val="20"/>
                <w:szCs w:val="20"/>
              </w:rPr>
            </w:pPr>
            <w:proofErr w:type="spellStart"/>
            <w:proofErr w:type="gramStart"/>
            <w:r>
              <w:rPr>
                <w:rFonts w:ascii="Calibri" w:eastAsia="Calibri" w:hAnsi="Calibri"/>
                <w:sz w:val="20"/>
                <w:szCs w:val="20"/>
              </w:rPr>
              <w:t>iii</w:t>
            </w:r>
            <w:proofErr w:type="spellEnd"/>
            <w:proofErr w:type="gramEnd"/>
            <w:r>
              <w:rPr>
                <w:rFonts w:ascii="Calibri" w:eastAsia="Calibri" w:hAnsi="Calibri"/>
                <w:sz w:val="20"/>
                <w:szCs w:val="20"/>
              </w:rPr>
              <w:t>) Explicação de</w:t>
            </w:r>
            <w:r w:rsidRPr="006544F5">
              <w:rPr>
                <w:rFonts w:ascii="Calibri" w:eastAsia="Calibri" w:hAnsi="Calibri"/>
                <w:sz w:val="20"/>
                <w:szCs w:val="20"/>
              </w:rPr>
              <w:t xml:space="preserve"> como a </w:t>
            </w:r>
            <w:r>
              <w:rPr>
                <w:rFonts w:ascii="Calibri" w:eastAsia="Calibri" w:hAnsi="Calibri"/>
                <w:sz w:val="20"/>
                <w:szCs w:val="20"/>
              </w:rPr>
              <w:t>iniciativa</w:t>
            </w:r>
            <w:r w:rsidRPr="006544F5">
              <w:rPr>
                <w:rFonts w:ascii="Calibri" w:eastAsia="Calibri" w:hAnsi="Calibri"/>
                <w:sz w:val="20"/>
                <w:szCs w:val="20"/>
              </w:rPr>
              <w:t xml:space="preserve"> </w:t>
            </w:r>
            <w:r>
              <w:rPr>
                <w:rFonts w:ascii="Calibri" w:eastAsia="Calibri" w:hAnsi="Calibri"/>
                <w:sz w:val="20"/>
                <w:szCs w:val="20"/>
              </w:rPr>
              <w:t>promoverá</w:t>
            </w:r>
            <w:r w:rsidRPr="006544F5">
              <w:rPr>
                <w:rFonts w:ascii="Calibri" w:eastAsia="Calibri" w:hAnsi="Calibri"/>
                <w:sz w:val="20"/>
                <w:szCs w:val="20"/>
              </w:rPr>
              <w:t xml:space="preserve"> o desenvolvimento de competências e </w:t>
            </w:r>
            <w:r>
              <w:rPr>
                <w:rFonts w:ascii="Calibri" w:eastAsia="Calibri" w:hAnsi="Calibri"/>
                <w:sz w:val="20"/>
                <w:szCs w:val="20"/>
              </w:rPr>
              <w:t xml:space="preserve">a </w:t>
            </w:r>
            <w:r w:rsidRPr="006544F5">
              <w:rPr>
                <w:rFonts w:ascii="Calibri" w:eastAsia="Calibri" w:hAnsi="Calibri"/>
                <w:sz w:val="20"/>
                <w:szCs w:val="20"/>
              </w:rPr>
              <w:t>capacitação da</w:t>
            </w:r>
            <w:r>
              <w:rPr>
                <w:rFonts w:ascii="Calibri" w:eastAsia="Calibri" w:hAnsi="Calibri"/>
                <w:sz w:val="20"/>
                <w:szCs w:val="20"/>
              </w:rPr>
              <w:t>(</w:t>
            </w:r>
            <w:r w:rsidRPr="006544F5">
              <w:rPr>
                <w:rFonts w:ascii="Calibri" w:eastAsia="Calibri" w:hAnsi="Calibri"/>
                <w:sz w:val="20"/>
                <w:szCs w:val="20"/>
              </w:rPr>
              <w:t>s</w:t>
            </w:r>
            <w:r>
              <w:rPr>
                <w:rFonts w:ascii="Calibri" w:eastAsia="Calibri" w:hAnsi="Calibri"/>
                <w:sz w:val="20"/>
                <w:szCs w:val="20"/>
              </w:rPr>
              <w:t>)</w:t>
            </w:r>
            <w:r w:rsidRPr="006544F5">
              <w:rPr>
                <w:rFonts w:ascii="Calibri" w:eastAsia="Calibri" w:hAnsi="Calibri"/>
                <w:sz w:val="20"/>
                <w:szCs w:val="20"/>
              </w:rPr>
              <w:t xml:space="preserve"> entidade</w:t>
            </w:r>
            <w:r>
              <w:rPr>
                <w:rFonts w:ascii="Calibri" w:eastAsia="Calibri" w:hAnsi="Calibri"/>
                <w:sz w:val="20"/>
                <w:szCs w:val="20"/>
              </w:rPr>
              <w:t>(</w:t>
            </w:r>
            <w:r w:rsidRPr="006544F5">
              <w:rPr>
                <w:rFonts w:ascii="Calibri" w:eastAsia="Calibri" w:hAnsi="Calibri"/>
                <w:sz w:val="20"/>
                <w:szCs w:val="20"/>
              </w:rPr>
              <w:t>s</w:t>
            </w:r>
            <w:r>
              <w:rPr>
                <w:rFonts w:ascii="Calibri" w:eastAsia="Calibri" w:hAnsi="Calibri"/>
                <w:sz w:val="20"/>
                <w:szCs w:val="20"/>
              </w:rPr>
              <w:t>)</w:t>
            </w:r>
            <w:r w:rsidRPr="006544F5">
              <w:rPr>
                <w:rFonts w:ascii="Calibri" w:eastAsia="Calibri" w:hAnsi="Calibri"/>
                <w:sz w:val="20"/>
                <w:szCs w:val="20"/>
              </w:rPr>
              <w:t xml:space="preserve"> </w:t>
            </w:r>
            <w:r>
              <w:rPr>
                <w:rFonts w:ascii="Calibri" w:eastAsia="Calibri" w:hAnsi="Calibri"/>
                <w:sz w:val="20"/>
                <w:szCs w:val="20"/>
              </w:rPr>
              <w:t>implementadora(s) do projeto</w:t>
            </w:r>
            <w:r w:rsidRPr="006544F5">
              <w:rPr>
                <w:rFonts w:ascii="Calibri" w:eastAsia="Calibri" w:hAnsi="Calibri"/>
                <w:sz w:val="20"/>
                <w:szCs w:val="20"/>
              </w:rPr>
              <w:t>.</w:t>
            </w:r>
          </w:p>
          <w:p w:rsidR="00970540" w:rsidRDefault="00970540" w:rsidP="00970540">
            <w:pPr>
              <w:spacing w:line="276" w:lineRule="auto"/>
              <w:ind w:right="586"/>
              <w:jc w:val="both"/>
              <w:rPr>
                <w:rFonts w:ascii="Calibri" w:eastAsia="Calibri" w:hAnsi="Calibri"/>
                <w:sz w:val="20"/>
                <w:szCs w:val="20"/>
              </w:rPr>
            </w:pPr>
          </w:p>
          <w:tbl>
            <w:tblPr>
              <w:tblStyle w:val="Tabelacomgrelha"/>
              <w:tblW w:w="9380" w:type="dxa"/>
              <w:tblLook w:val="04A0" w:firstRow="1" w:lastRow="0" w:firstColumn="1" w:lastColumn="0" w:noHBand="0" w:noVBand="1"/>
            </w:tblPr>
            <w:tblGrid>
              <w:gridCol w:w="2717"/>
              <w:gridCol w:w="6663"/>
            </w:tblGrid>
            <w:tr w:rsidR="00970540" w:rsidRPr="00970540" w:rsidTr="00F41F18">
              <w:tc>
                <w:tcPr>
                  <w:tcW w:w="2717" w:type="dxa"/>
                </w:tcPr>
                <w:p w:rsidR="00970540" w:rsidRPr="00970540" w:rsidRDefault="00970540" w:rsidP="0040760F">
                  <w:pPr>
                    <w:spacing w:line="276" w:lineRule="auto"/>
                    <w:ind w:right="586"/>
                    <w:jc w:val="both"/>
                    <w:rPr>
                      <w:rFonts w:ascii="Calibri" w:hAnsi="Calibri"/>
                      <w:sz w:val="20"/>
                      <w:szCs w:val="20"/>
                    </w:rPr>
                  </w:pPr>
                  <w:r>
                    <w:rPr>
                      <w:rFonts w:ascii="Calibri" w:hAnsi="Calibri"/>
                      <w:sz w:val="20"/>
                      <w:szCs w:val="20"/>
                    </w:rPr>
                    <w:t>Elevado (3</w:t>
                  </w:r>
                  <w:r w:rsidRPr="00970540">
                    <w:rPr>
                      <w:rFonts w:ascii="Calibri" w:hAnsi="Calibri"/>
                      <w:sz w:val="20"/>
                      <w:szCs w:val="20"/>
                    </w:rPr>
                    <w:t xml:space="preserve">0 pontos): </w:t>
                  </w:r>
                </w:p>
              </w:tc>
              <w:tc>
                <w:tcPr>
                  <w:tcW w:w="6663" w:type="dxa"/>
                </w:tcPr>
                <w:p w:rsidR="00970540" w:rsidRPr="00970540" w:rsidRDefault="00970540" w:rsidP="0040760F">
                  <w:pPr>
                    <w:spacing w:line="276" w:lineRule="auto"/>
                    <w:ind w:right="586"/>
                    <w:jc w:val="both"/>
                    <w:rPr>
                      <w:rFonts w:ascii="Calibri" w:hAnsi="Calibri"/>
                      <w:sz w:val="20"/>
                      <w:szCs w:val="20"/>
                    </w:rPr>
                  </w:pPr>
                  <w:r w:rsidRPr="00970540">
                    <w:rPr>
                      <w:rFonts w:ascii="Calibri" w:hAnsi="Calibri"/>
                      <w:sz w:val="20"/>
                      <w:szCs w:val="20"/>
                    </w:rPr>
                    <w:t>O projeto apresenta informação robusta e completa sobre os três elementos de avaliação.</w:t>
                  </w:r>
                </w:p>
              </w:tc>
            </w:tr>
            <w:tr w:rsidR="00970540" w:rsidRPr="00970540" w:rsidTr="00F41F18">
              <w:tc>
                <w:tcPr>
                  <w:tcW w:w="2717" w:type="dxa"/>
                </w:tcPr>
                <w:p w:rsidR="00970540" w:rsidRPr="00970540" w:rsidRDefault="00970540" w:rsidP="0040760F">
                  <w:pPr>
                    <w:spacing w:line="276" w:lineRule="auto"/>
                    <w:ind w:right="586"/>
                    <w:jc w:val="both"/>
                    <w:rPr>
                      <w:rFonts w:ascii="Calibri" w:hAnsi="Calibri"/>
                      <w:sz w:val="20"/>
                      <w:szCs w:val="20"/>
                    </w:rPr>
                  </w:pPr>
                  <w:r>
                    <w:rPr>
                      <w:rFonts w:ascii="Calibri" w:hAnsi="Calibri"/>
                      <w:sz w:val="20"/>
                      <w:szCs w:val="20"/>
                    </w:rPr>
                    <w:t>Bom (24</w:t>
                  </w:r>
                  <w:r w:rsidRPr="00970540">
                    <w:rPr>
                      <w:rFonts w:ascii="Calibri" w:hAnsi="Calibri"/>
                      <w:sz w:val="20"/>
                      <w:szCs w:val="20"/>
                    </w:rPr>
                    <w:t xml:space="preserve"> pontos): </w:t>
                  </w:r>
                </w:p>
              </w:tc>
              <w:tc>
                <w:tcPr>
                  <w:tcW w:w="6663" w:type="dxa"/>
                </w:tcPr>
                <w:p w:rsidR="00970540" w:rsidRPr="00970540" w:rsidRDefault="00970540" w:rsidP="0040760F">
                  <w:pPr>
                    <w:spacing w:line="276" w:lineRule="auto"/>
                    <w:ind w:right="586"/>
                    <w:jc w:val="both"/>
                    <w:rPr>
                      <w:rFonts w:ascii="Calibri" w:hAnsi="Calibri"/>
                      <w:sz w:val="20"/>
                      <w:szCs w:val="20"/>
                    </w:rPr>
                  </w:pPr>
                  <w:r w:rsidRPr="00970540">
                    <w:rPr>
                      <w:rFonts w:ascii="Calibri" w:hAnsi="Calibri"/>
                      <w:sz w:val="20"/>
                      <w:szCs w:val="20"/>
                    </w:rPr>
                    <w:t>O projeto apresenta informação estruturada sobre os três elementos de avaliação, embora com algumas insuficiências na sua fundamentação.</w:t>
                  </w:r>
                </w:p>
              </w:tc>
            </w:tr>
            <w:tr w:rsidR="00970540" w:rsidRPr="00970540" w:rsidTr="00F41F18">
              <w:tc>
                <w:tcPr>
                  <w:tcW w:w="2717" w:type="dxa"/>
                </w:tcPr>
                <w:p w:rsidR="00970540" w:rsidRPr="00970540" w:rsidRDefault="00970540" w:rsidP="00970540">
                  <w:pPr>
                    <w:spacing w:line="276" w:lineRule="auto"/>
                    <w:ind w:right="586"/>
                    <w:jc w:val="both"/>
                    <w:rPr>
                      <w:rFonts w:ascii="Calibri" w:hAnsi="Calibri"/>
                      <w:sz w:val="20"/>
                      <w:szCs w:val="20"/>
                    </w:rPr>
                  </w:pPr>
                  <w:r>
                    <w:rPr>
                      <w:rFonts w:ascii="Calibri" w:hAnsi="Calibri"/>
                      <w:sz w:val="20"/>
                      <w:szCs w:val="20"/>
                    </w:rPr>
                    <w:t>Médio</w:t>
                  </w:r>
                  <w:r w:rsidRPr="00970540">
                    <w:rPr>
                      <w:rFonts w:ascii="Calibri" w:hAnsi="Calibri"/>
                      <w:sz w:val="20"/>
                      <w:szCs w:val="20"/>
                    </w:rPr>
                    <w:t xml:space="preserve"> (</w:t>
                  </w:r>
                  <w:r>
                    <w:rPr>
                      <w:rFonts w:ascii="Calibri" w:hAnsi="Calibri"/>
                      <w:sz w:val="20"/>
                      <w:szCs w:val="20"/>
                    </w:rPr>
                    <w:t>18</w:t>
                  </w:r>
                  <w:r w:rsidRPr="00970540">
                    <w:rPr>
                      <w:rFonts w:ascii="Calibri" w:hAnsi="Calibri"/>
                      <w:sz w:val="20"/>
                      <w:szCs w:val="20"/>
                    </w:rPr>
                    <w:t xml:space="preserve"> pontos): </w:t>
                  </w:r>
                </w:p>
              </w:tc>
              <w:tc>
                <w:tcPr>
                  <w:tcW w:w="6663" w:type="dxa"/>
                </w:tcPr>
                <w:p w:rsidR="00970540" w:rsidRPr="00970540" w:rsidRDefault="00970540" w:rsidP="0040760F">
                  <w:pPr>
                    <w:spacing w:line="276" w:lineRule="auto"/>
                    <w:ind w:right="586"/>
                    <w:jc w:val="both"/>
                    <w:rPr>
                      <w:rFonts w:ascii="Calibri" w:hAnsi="Calibri"/>
                      <w:sz w:val="20"/>
                      <w:szCs w:val="20"/>
                    </w:rPr>
                  </w:pPr>
                  <w:r w:rsidRPr="00970540">
                    <w:rPr>
                      <w:rFonts w:ascii="Calibri" w:hAnsi="Calibri"/>
                      <w:sz w:val="20"/>
                      <w:szCs w:val="20"/>
                    </w:rPr>
                    <w:t>O projeto apresenta informação parcial e insuficiente sobre os três elementos de avaliação.</w:t>
                  </w:r>
                </w:p>
              </w:tc>
            </w:tr>
            <w:tr w:rsidR="00970540" w:rsidRPr="00970540" w:rsidTr="00F41F18">
              <w:tc>
                <w:tcPr>
                  <w:tcW w:w="2717" w:type="dxa"/>
                </w:tcPr>
                <w:p w:rsidR="00970540" w:rsidRPr="00970540" w:rsidRDefault="00970540" w:rsidP="0040760F">
                  <w:pPr>
                    <w:spacing w:line="276" w:lineRule="auto"/>
                    <w:ind w:right="586"/>
                    <w:jc w:val="both"/>
                    <w:rPr>
                      <w:rFonts w:ascii="Calibri" w:hAnsi="Calibri"/>
                      <w:sz w:val="20"/>
                      <w:szCs w:val="20"/>
                    </w:rPr>
                  </w:pPr>
                  <w:r w:rsidRPr="00970540">
                    <w:rPr>
                      <w:rFonts w:ascii="Calibri" w:hAnsi="Calibri"/>
                      <w:sz w:val="20"/>
                      <w:szCs w:val="20"/>
                    </w:rPr>
                    <w:t>Inexistente</w:t>
                  </w:r>
                  <w:r w:rsidR="00F41F18">
                    <w:rPr>
                      <w:rFonts w:ascii="Calibri" w:hAnsi="Calibri"/>
                      <w:sz w:val="20"/>
                      <w:szCs w:val="20"/>
                    </w:rPr>
                    <w:t xml:space="preserve"> ou negativo</w:t>
                  </w:r>
                  <w:r w:rsidRPr="00970540">
                    <w:rPr>
                      <w:rFonts w:ascii="Calibri" w:hAnsi="Calibri"/>
                      <w:sz w:val="20"/>
                      <w:szCs w:val="20"/>
                    </w:rPr>
                    <w:t xml:space="preserve"> (0 pontos): </w:t>
                  </w:r>
                </w:p>
              </w:tc>
              <w:tc>
                <w:tcPr>
                  <w:tcW w:w="6663" w:type="dxa"/>
                </w:tcPr>
                <w:p w:rsidR="00970540" w:rsidRPr="00970540" w:rsidRDefault="00970540" w:rsidP="0040760F">
                  <w:pPr>
                    <w:spacing w:line="276" w:lineRule="auto"/>
                    <w:ind w:right="586"/>
                    <w:jc w:val="both"/>
                    <w:rPr>
                      <w:rFonts w:ascii="Calibri" w:hAnsi="Calibri"/>
                      <w:sz w:val="20"/>
                      <w:szCs w:val="20"/>
                    </w:rPr>
                  </w:pPr>
                  <w:r w:rsidRPr="00970540">
                    <w:rPr>
                      <w:rFonts w:ascii="Calibri" w:hAnsi="Calibri"/>
                      <w:sz w:val="20"/>
                      <w:szCs w:val="20"/>
                    </w:rPr>
                    <w:t>O projeto não apresenta informação sobre os três elementos de avaliação.</w:t>
                  </w:r>
                </w:p>
              </w:tc>
            </w:tr>
          </w:tbl>
          <w:p w:rsidR="00373413" w:rsidRPr="007E1600" w:rsidRDefault="00373413" w:rsidP="00D01D23">
            <w:pPr>
              <w:spacing w:line="276" w:lineRule="auto"/>
              <w:ind w:right="586"/>
              <w:jc w:val="both"/>
              <w:rPr>
                <w:rFonts w:ascii="Calibri" w:eastAsia="Calibri" w:hAnsi="Calibri"/>
                <w:sz w:val="20"/>
                <w:szCs w:val="20"/>
              </w:rPr>
            </w:pPr>
          </w:p>
        </w:tc>
      </w:tr>
    </w:tbl>
    <w:p w:rsidR="009668EF" w:rsidRDefault="009668EF" w:rsidP="007405B4">
      <w:pPr>
        <w:pStyle w:val="PargrafodaLista"/>
        <w:tabs>
          <w:tab w:val="left" w:pos="3097"/>
        </w:tabs>
        <w:spacing w:line="276" w:lineRule="auto"/>
        <w:ind w:left="0"/>
        <w:rPr>
          <w:b/>
          <w:noProof/>
          <w:sz w:val="20"/>
          <w:szCs w:val="20"/>
          <w:lang w:eastAsia="pt-P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369"/>
      </w:tblGrid>
      <w:tr w:rsidR="009668EF" w:rsidRPr="007E1600" w:rsidTr="00F41F18">
        <w:tc>
          <w:tcPr>
            <w:tcW w:w="2124" w:type="dxa"/>
            <w:tcBorders>
              <w:top w:val="nil"/>
              <w:left w:val="single" w:sz="4" w:space="0" w:color="808080"/>
              <w:bottom w:val="single" w:sz="4" w:space="0" w:color="808080"/>
              <w:right w:val="nil"/>
            </w:tcBorders>
            <w:shd w:val="clear" w:color="auto" w:fill="auto"/>
          </w:tcPr>
          <w:p w:rsidR="009668EF" w:rsidRPr="00D01D23" w:rsidRDefault="00E53D4A" w:rsidP="00E53D4A">
            <w:pPr>
              <w:pStyle w:val="PargrafodaLista"/>
              <w:spacing w:line="276" w:lineRule="auto"/>
              <w:rPr>
                <w:b/>
                <w:sz w:val="20"/>
                <w:szCs w:val="20"/>
              </w:rPr>
            </w:pPr>
            <w:r>
              <w:rPr>
                <w:b/>
                <w:sz w:val="20"/>
                <w:szCs w:val="20"/>
                <w:lang w:val="pt-PT"/>
              </w:rPr>
              <w:t>A.</w:t>
            </w:r>
            <w:r w:rsidR="009668EF" w:rsidRPr="00D01D23">
              <w:rPr>
                <w:b/>
                <w:sz w:val="20"/>
                <w:szCs w:val="20"/>
              </w:rPr>
              <w:t>2.</w:t>
            </w:r>
          </w:p>
        </w:tc>
        <w:tc>
          <w:tcPr>
            <w:tcW w:w="7369" w:type="dxa"/>
            <w:tcBorders>
              <w:top w:val="nil"/>
              <w:left w:val="nil"/>
              <w:bottom w:val="single" w:sz="4" w:space="0" w:color="808080"/>
              <w:right w:val="nil"/>
            </w:tcBorders>
            <w:shd w:val="clear" w:color="auto" w:fill="auto"/>
          </w:tcPr>
          <w:p w:rsidR="009668EF" w:rsidRPr="007E1600" w:rsidRDefault="009668EF" w:rsidP="00624784">
            <w:pPr>
              <w:spacing w:line="276" w:lineRule="auto"/>
              <w:jc w:val="both"/>
              <w:rPr>
                <w:rFonts w:ascii="Calibri" w:eastAsia="Calibri" w:hAnsi="Calibri"/>
                <w:b/>
                <w:i/>
                <w:sz w:val="20"/>
                <w:szCs w:val="20"/>
              </w:rPr>
            </w:pPr>
            <w:r w:rsidRPr="009668EF">
              <w:rPr>
                <w:rFonts w:ascii="Calibri" w:eastAsia="Calibri" w:hAnsi="Calibri"/>
                <w:b/>
                <w:i/>
                <w:sz w:val="20"/>
                <w:szCs w:val="20"/>
              </w:rPr>
              <w:t>Existência de mecanismos de acompanhamento durante e após a conclusão do projeto</w:t>
            </w:r>
          </w:p>
        </w:tc>
      </w:tr>
      <w:tr w:rsidR="009668EF" w:rsidRPr="007E1600" w:rsidTr="00F41F18">
        <w:tc>
          <w:tcPr>
            <w:tcW w:w="9493" w:type="dxa"/>
            <w:gridSpan w:val="2"/>
            <w:tcBorders>
              <w:top w:val="single" w:sz="4" w:space="0" w:color="808080"/>
              <w:left w:val="nil"/>
              <w:bottom w:val="nil"/>
              <w:right w:val="nil"/>
            </w:tcBorders>
            <w:shd w:val="clear" w:color="auto" w:fill="auto"/>
          </w:tcPr>
          <w:p w:rsidR="009668EF" w:rsidRPr="007E1600" w:rsidRDefault="009668EF" w:rsidP="00624784">
            <w:pPr>
              <w:spacing w:line="276" w:lineRule="auto"/>
              <w:jc w:val="both"/>
              <w:rPr>
                <w:rFonts w:ascii="Calibri" w:eastAsia="Calibri" w:hAnsi="Calibri"/>
                <w:sz w:val="20"/>
                <w:szCs w:val="20"/>
              </w:rPr>
            </w:pPr>
          </w:p>
        </w:tc>
      </w:tr>
      <w:tr w:rsidR="009668EF" w:rsidRPr="007E1600" w:rsidTr="00F41F18">
        <w:tc>
          <w:tcPr>
            <w:tcW w:w="9493" w:type="dxa"/>
            <w:gridSpan w:val="2"/>
            <w:tcBorders>
              <w:top w:val="nil"/>
              <w:left w:val="nil"/>
              <w:bottom w:val="nil"/>
              <w:right w:val="nil"/>
            </w:tcBorders>
            <w:shd w:val="clear" w:color="auto" w:fill="auto"/>
          </w:tcPr>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74"/>
              <w:gridCol w:w="6786"/>
              <w:gridCol w:w="1157"/>
            </w:tblGrid>
            <w:tr w:rsidR="00CC42B9" w:rsidRPr="007E1600" w:rsidTr="00F41F18">
              <w:tc>
                <w:tcPr>
                  <w:tcW w:w="9408" w:type="dxa"/>
                  <w:gridSpan w:val="4"/>
                  <w:tcBorders>
                    <w:top w:val="nil"/>
                    <w:left w:val="nil"/>
                    <w:bottom w:val="nil"/>
                    <w:right w:val="nil"/>
                  </w:tcBorders>
                  <w:shd w:val="clear" w:color="auto" w:fill="auto"/>
                </w:tcPr>
                <w:p w:rsidR="00970540" w:rsidRDefault="00970540" w:rsidP="00CC42B9">
                  <w:pPr>
                    <w:spacing w:line="276" w:lineRule="auto"/>
                    <w:jc w:val="both"/>
                    <w:rPr>
                      <w:rFonts w:ascii="Calibri" w:eastAsia="Calibri" w:hAnsi="Calibri"/>
                      <w:sz w:val="20"/>
                      <w:szCs w:val="20"/>
                    </w:rPr>
                  </w:pPr>
                  <w:r w:rsidRPr="002116D7">
                    <w:rPr>
                      <w:rFonts w:ascii="Calibri" w:eastAsia="Calibri" w:hAnsi="Calibri"/>
                      <w:b/>
                      <w:i/>
                      <w:sz w:val="20"/>
                      <w:szCs w:val="20"/>
                    </w:rPr>
                    <w:t>Descrição da estrutura organizacional da parceria e processos de controlo de gestão</w:t>
                  </w:r>
                  <w:r w:rsidRPr="007E1600">
                    <w:rPr>
                      <w:rFonts w:ascii="Calibri" w:eastAsia="Calibri" w:hAnsi="Calibri"/>
                      <w:sz w:val="20"/>
                      <w:szCs w:val="20"/>
                    </w:rPr>
                    <w:t xml:space="preserve"> </w:t>
                  </w:r>
                </w:p>
                <w:p w:rsidR="00970540" w:rsidRPr="002116D7" w:rsidRDefault="00970540" w:rsidP="00970540">
                  <w:pPr>
                    <w:spacing w:line="276" w:lineRule="auto"/>
                    <w:ind w:right="-1"/>
                    <w:jc w:val="both"/>
                    <w:rPr>
                      <w:rFonts w:ascii="Calibri" w:eastAsia="Calibri" w:hAnsi="Calibri"/>
                      <w:sz w:val="20"/>
                      <w:szCs w:val="20"/>
                    </w:rPr>
                  </w:pPr>
                  <w:r w:rsidRPr="002116D7">
                    <w:rPr>
                      <w:rFonts w:ascii="Calibri" w:eastAsia="Calibri" w:hAnsi="Calibri"/>
                      <w:sz w:val="20"/>
                      <w:szCs w:val="20"/>
                    </w:rPr>
                    <w:t xml:space="preserve">A descrição da estrutura organizacional da parceria </w:t>
                  </w:r>
                  <w:r>
                    <w:rPr>
                      <w:rFonts w:ascii="Calibri" w:eastAsia="Calibri" w:hAnsi="Calibri"/>
                      <w:sz w:val="20"/>
                      <w:szCs w:val="20"/>
                    </w:rPr>
                    <w:t xml:space="preserve">visa permitir avaliar se os </w:t>
                  </w:r>
                  <w:r w:rsidRPr="002116D7">
                    <w:rPr>
                      <w:rFonts w:ascii="Calibri" w:eastAsia="Calibri" w:hAnsi="Calibri"/>
                      <w:sz w:val="20"/>
                      <w:szCs w:val="20"/>
                    </w:rPr>
                    <w:t>mecanismos de controlo de gestão estão assegurados de forma a garantir a qualidade e eficiência da intervenção oferecida aos destinatários finais.</w:t>
                  </w:r>
                </w:p>
                <w:p w:rsidR="00970540" w:rsidRPr="002116D7" w:rsidRDefault="00970540" w:rsidP="00970540">
                  <w:pPr>
                    <w:spacing w:line="276" w:lineRule="auto"/>
                    <w:ind w:right="-1"/>
                    <w:jc w:val="both"/>
                    <w:rPr>
                      <w:rFonts w:ascii="Calibri" w:eastAsia="Calibri" w:hAnsi="Calibri"/>
                      <w:sz w:val="20"/>
                      <w:szCs w:val="20"/>
                    </w:rPr>
                  </w:pPr>
                  <w:r w:rsidRPr="002116D7">
                    <w:rPr>
                      <w:rFonts w:ascii="Calibri" w:eastAsia="Calibri" w:hAnsi="Calibri"/>
                      <w:sz w:val="20"/>
                      <w:szCs w:val="20"/>
                    </w:rPr>
                    <w:t>Elementos de avaliação</w:t>
                  </w:r>
                  <w:r>
                    <w:rPr>
                      <w:rFonts w:ascii="Calibri" w:eastAsia="Calibri" w:hAnsi="Calibri"/>
                      <w:sz w:val="20"/>
                      <w:szCs w:val="20"/>
                    </w:rPr>
                    <w:t xml:space="preserve"> deste subcritério</w:t>
                  </w:r>
                  <w:r w:rsidRPr="002116D7">
                    <w:rPr>
                      <w:rFonts w:ascii="Calibri" w:eastAsia="Calibri" w:hAnsi="Calibri"/>
                      <w:sz w:val="20"/>
                      <w:szCs w:val="20"/>
                    </w:rPr>
                    <w:t>:</w:t>
                  </w:r>
                </w:p>
                <w:p w:rsidR="00970540" w:rsidRPr="002116D7" w:rsidRDefault="00970540" w:rsidP="00970540">
                  <w:pPr>
                    <w:spacing w:line="276" w:lineRule="auto"/>
                    <w:ind w:right="-1"/>
                    <w:jc w:val="both"/>
                    <w:rPr>
                      <w:rFonts w:ascii="Calibri" w:eastAsia="Calibri" w:hAnsi="Calibri"/>
                      <w:sz w:val="20"/>
                      <w:szCs w:val="20"/>
                    </w:rPr>
                  </w:pPr>
                  <w:r w:rsidRPr="002116D7">
                    <w:rPr>
                      <w:rFonts w:ascii="Calibri" w:eastAsia="Calibri" w:hAnsi="Calibri"/>
                      <w:sz w:val="20"/>
                      <w:szCs w:val="20"/>
                    </w:rPr>
                    <w:t>i) Descrição da estrutura de gestão e prestação de contas da parceria, incluindo responsabilidades de cada entidade da parceria;</w:t>
                  </w:r>
                </w:p>
                <w:p w:rsidR="00CC42B9" w:rsidRDefault="00970540" w:rsidP="00970540">
                  <w:pPr>
                    <w:spacing w:line="276" w:lineRule="auto"/>
                    <w:jc w:val="both"/>
                    <w:rPr>
                      <w:rFonts w:ascii="Calibri" w:eastAsia="Calibri" w:hAnsi="Calibri"/>
                      <w:sz w:val="20"/>
                      <w:szCs w:val="20"/>
                    </w:rPr>
                  </w:pPr>
                  <w:proofErr w:type="spellStart"/>
                  <w:proofErr w:type="gramStart"/>
                  <w:r w:rsidRPr="002116D7">
                    <w:rPr>
                      <w:rFonts w:ascii="Calibri" w:eastAsia="Calibri" w:hAnsi="Calibri"/>
                      <w:sz w:val="20"/>
                      <w:szCs w:val="20"/>
                    </w:rPr>
                    <w:t>ii</w:t>
                  </w:r>
                  <w:proofErr w:type="spellEnd"/>
                  <w:proofErr w:type="gramEnd"/>
                  <w:r w:rsidRPr="002116D7">
                    <w:rPr>
                      <w:rFonts w:ascii="Calibri" w:eastAsia="Calibri" w:hAnsi="Calibri"/>
                      <w:sz w:val="20"/>
                      <w:szCs w:val="20"/>
                    </w:rPr>
                    <w:t xml:space="preserve">) Descrição do título e </w:t>
                  </w:r>
                  <w:r>
                    <w:rPr>
                      <w:rFonts w:ascii="Calibri" w:eastAsia="Calibri" w:hAnsi="Calibri"/>
                      <w:sz w:val="20"/>
                      <w:szCs w:val="20"/>
                    </w:rPr>
                    <w:t xml:space="preserve">da </w:t>
                  </w:r>
                  <w:r w:rsidRPr="002116D7">
                    <w:rPr>
                      <w:rFonts w:ascii="Calibri" w:eastAsia="Calibri" w:hAnsi="Calibri"/>
                      <w:sz w:val="20"/>
                      <w:szCs w:val="20"/>
                    </w:rPr>
                    <w:t xml:space="preserve">função de cada </w:t>
                  </w:r>
                  <w:r>
                    <w:rPr>
                      <w:rFonts w:ascii="Calibri" w:eastAsia="Calibri" w:hAnsi="Calibri"/>
                      <w:sz w:val="20"/>
                      <w:szCs w:val="20"/>
                    </w:rPr>
                    <w:t>pessoa afeta</w:t>
                  </w:r>
                  <w:r w:rsidRPr="002116D7">
                    <w:rPr>
                      <w:rFonts w:ascii="Calibri" w:eastAsia="Calibri" w:hAnsi="Calibri"/>
                      <w:sz w:val="20"/>
                      <w:szCs w:val="20"/>
                    </w:rPr>
                    <w:t xml:space="preserve"> </w:t>
                  </w:r>
                  <w:r>
                    <w:rPr>
                      <w:rFonts w:ascii="Calibri" w:eastAsia="Calibri" w:hAnsi="Calibri"/>
                      <w:sz w:val="20"/>
                      <w:szCs w:val="20"/>
                    </w:rPr>
                    <w:t>ao projeto.</w:t>
                  </w:r>
                </w:p>
                <w:p w:rsidR="00970540" w:rsidRDefault="00970540" w:rsidP="00970540">
                  <w:pPr>
                    <w:spacing w:line="276" w:lineRule="auto"/>
                    <w:jc w:val="both"/>
                    <w:rPr>
                      <w:rFonts w:ascii="Calibri" w:eastAsia="Calibri" w:hAnsi="Calibri"/>
                      <w:sz w:val="20"/>
                      <w:szCs w:val="20"/>
                    </w:rPr>
                  </w:pPr>
                </w:p>
                <w:tbl>
                  <w:tblPr>
                    <w:tblStyle w:val="Tabelacomgrelha"/>
                    <w:tblW w:w="9272" w:type="dxa"/>
                    <w:tblLayout w:type="fixed"/>
                    <w:tblLook w:val="04A0" w:firstRow="1" w:lastRow="0" w:firstColumn="1" w:lastColumn="0" w:noHBand="0" w:noVBand="1"/>
                  </w:tblPr>
                  <w:tblGrid>
                    <w:gridCol w:w="2751"/>
                    <w:gridCol w:w="6521"/>
                  </w:tblGrid>
                  <w:tr w:rsidR="00970540" w:rsidRPr="00970540" w:rsidTr="00F41F18">
                    <w:tc>
                      <w:tcPr>
                        <w:tcW w:w="2751" w:type="dxa"/>
                      </w:tcPr>
                      <w:p w:rsidR="00970540" w:rsidRPr="00970540" w:rsidRDefault="00970540" w:rsidP="00970540">
                        <w:pPr>
                          <w:spacing w:line="276" w:lineRule="auto"/>
                          <w:ind w:right="586"/>
                          <w:jc w:val="both"/>
                          <w:rPr>
                            <w:rFonts w:ascii="Calibri" w:hAnsi="Calibri"/>
                            <w:sz w:val="20"/>
                            <w:szCs w:val="20"/>
                          </w:rPr>
                        </w:pPr>
                        <w:r>
                          <w:rPr>
                            <w:rFonts w:ascii="Calibri" w:hAnsi="Calibri"/>
                            <w:sz w:val="20"/>
                            <w:szCs w:val="20"/>
                          </w:rPr>
                          <w:t>Elevado (3</w:t>
                        </w:r>
                        <w:r w:rsidRPr="00970540">
                          <w:rPr>
                            <w:rFonts w:ascii="Calibri" w:hAnsi="Calibri"/>
                            <w:sz w:val="20"/>
                            <w:szCs w:val="20"/>
                          </w:rPr>
                          <w:t xml:space="preserve">0 pontos): </w:t>
                        </w:r>
                      </w:p>
                    </w:tc>
                    <w:tc>
                      <w:tcPr>
                        <w:tcW w:w="6521" w:type="dxa"/>
                      </w:tcPr>
                      <w:p w:rsidR="00970540" w:rsidRPr="00970540" w:rsidRDefault="00970540" w:rsidP="00970540">
                        <w:pPr>
                          <w:spacing w:line="276" w:lineRule="auto"/>
                          <w:jc w:val="both"/>
                          <w:rPr>
                            <w:rFonts w:ascii="Calibri" w:hAnsi="Calibri"/>
                            <w:sz w:val="20"/>
                            <w:szCs w:val="20"/>
                          </w:rPr>
                        </w:pPr>
                        <w:r w:rsidRPr="00970540">
                          <w:rPr>
                            <w:rFonts w:ascii="Calibri" w:hAnsi="Calibri"/>
                            <w:sz w:val="20"/>
                            <w:szCs w:val="20"/>
                          </w:rPr>
                          <w:t>O projeto apresenta informação robusta e completa sobre os dois elementos de avaliação.</w:t>
                        </w:r>
                      </w:p>
                    </w:tc>
                  </w:tr>
                  <w:tr w:rsidR="00970540" w:rsidRPr="00970540" w:rsidTr="00F41F18">
                    <w:tc>
                      <w:tcPr>
                        <w:tcW w:w="2751" w:type="dxa"/>
                      </w:tcPr>
                      <w:p w:rsidR="00970540" w:rsidRPr="00970540" w:rsidRDefault="00970540" w:rsidP="00970540">
                        <w:pPr>
                          <w:spacing w:line="276" w:lineRule="auto"/>
                          <w:ind w:right="586"/>
                          <w:jc w:val="both"/>
                          <w:rPr>
                            <w:rFonts w:ascii="Calibri" w:hAnsi="Calibri"/>
                            <w:sz w:val="20"/>
                            <w:szCs w:val="20"/>
                          </w:rPr>
                        </w:pPr>
                        <w:r>
                          <w:rPr>
                            <w:rFonts w:ascii="Calibri" w:hAnsi="Calibri"/>
                            <w:sz w:val="20"/>
                            <w:szCs w:val="20"/>
                          </w:rPr>
                          <w:t>Bom (24</w:t>
                        </w:r>
                        <w:r w:rsidRPr="00970540">
                          <w:rPr>
                            <w:rFonts w:ascii="Calibri" w:hAnsi="Calibri"/>
                            <w:sz w:val="20"/>
                            <w:szCs w:val="20"/>
                          </w:rPr>
                          <w:t xml:space="preserve"> pontos): </w:t>
                        </w:r>
                      </w:p>
                    </w:tc>
                    <w:tc>
                      <w:tcPr>
                        <w:tcW w:w="6521" w:type="dxa"/>
                      </w:tcPr>
                      <w:p w:rsidR="00970540" w:rsidRPr="00970540" w:rsidRDefault="00970540" w:rsidP="00970540">
                        <w:pPr>
                          <w:spacing w:line="276" w:lineRule="auto"/>
                          <w:jc w:val="both"/>
                          <w:rPr>
                            <w:rFonts w:ascii="Calibri" w:hAnsi="Calibri"/>
                            <w:sz w:val="20"/>
                            <w:szCs w:val="20"/>
                          </w:rPr>
                        </w:pPr>
                        <w:r w:rsidRPr="00970540">
                          <w:rPr>
                            <w:rFonts w:ascii="Calibri" w:hAnsi="Calibri"/>
                            <w:sz w:val="20"/>
                            <w:szCs w:val="20"/>
                          </w:rPr>
                          <w:t>O projeto apresenta informação estruturada sobre os dois elementos de avaliação, embora com algumas insuficiências na sua fundamentação.</w:t>
                        </w:r>
                      </w:p>
                    </w:tc>
                  </w:tr>
                  <w:tr w:rsidR="00970540" w:rsidRPr="00970540" w:rsidTr="00F41F18">
                    <w:tc>
                      <w:tcPr>
                        <w:tcW w:w="2751" w:type="dxa"/>
                      </w:tcPr>
                      <w:p w:rsidR="00970540" w:rsidRPr="00970540" w:rsidRDefault="00970540" w:rsidP="00970540">
                        <w:pPr>
                          <w:spacing w:line="276" w:lineRule="auto"/>
                          <w:ind w:right="586"/>
                          <w:jc w:val="both"/>
                          <w:rPr>
                            <w:rFonts w:ascii="Calibri" w:hAnsi="Calibri"/>
                            <w:sz w:val="20"/>
                            <w:szCs w:val="20"/>
                          </w:rPr>
                        </w:pPr>
                        <w:r>
                          <w:rPr>
                            <w:rFonts w:ascii="Calibri" w:hAnsi="Calibri"/>
                            <w:sz w:val="20"/>
                            <w:szCs w:val="20"/>
                          </w:rPr>
                          <w:t>Médio</w:t>
                        </w:r>
                        <w:r w:rsidRPr="00970540">
                          <w:rPr>
                            <w:rFonts w:ascii="Calibri" w:hAnsi="Calibri"/>
                            <w:sz w:val="20"/>
                            <w:szCs w:val="20"/>
                          </w:rPr>
                          <w:t xml:space="preserve"> (</w:t>
                        </w:r>
                        <w:r>
                          <w:rPr>
                            <w:rFonts w:ascii="Calibri" w:hAnsi="Calibri"/>
                            <w:sz w:val="20"/>
                            <w:szCs w:val="20"/>
                          </w:rPr>
                          <w:t>18</w:t>
                        </w:r>
                        <w:r w:rsidRPr="00970540">
                          <w:rPr>
                            <w:rFonts w:ascii="Calibri" w:hAnsi="Calibri"/>
                            <w:sz w:val="20"/>
                            <w:szCs w:val="20"/>
                          </w:rPr>
                          <w:t xml:space="preserve"> pontos): </w:t>
                        </w:r>
                      </w:p>
                    </w:tc>
                    <w:tc>
                      <w:tcPr>
                        <w:tcW w:w="6521" w:type="dxa"/>
                      </w:tcPr>
                      <w:p w:rsidR="00970540" w:rsidRPr="00970540" w:rsidRDefault="00970540" w:rsidP="00970540">
                        <w:pPr>
                          <w:spacing w:line="276" w:lineRule="auto"/>
                          <w:jc w:val="both"/>
                          <w:rPr>
                            <w:rFonts w:ascii="Calibri" w:hAnsi="Calibri"/>
                            <w:sz w:val="20"/>
                            <w:szCs w:val="20"/>
                          </w:rPr>
                        </w:pPr>
                        <w:r w:rsidRPr="00970540">
                          <w:rPr>
                            <w:rFonts w:ascii="Calibri" w:hAnsi="Calibri"/>
                            <w:sz w:val="20"/>
                            <w:szCs w:val="20"/>
                          </w:rPr>
                          <w:t>O projeto apresenta informação parcial e insuficiente sobre os dois elementos de avaliação.</w:t>
                        </w:r>
                      </w:p>
                    </w:tc>
                  </w:tr>
                  <w:tr w:rsidR="00970540" w:rsidRPr="007E1600" w:rsidTr="00F41F18">
                    <w:tc>
                      <w:tcPr>
                        <w:tcW w:w="2751" w:type="dxa"/>
                      </w:tcPr>
                      <w:p w:rsidR="00970540" w:rsidRPr="00970540" w:rsidRDefault="00F41F18" w:rsidP="00970540">
                        <w:pPr>
                          <w:spacing w:line="276" w:lineRule="auto"/>
                          <w:ind w:right="586"/>
                          <w:jc w:val="both"/>
                          <w:rPr>
                            <w:rFonts w:ascii="Calibri" w:hAnsi="Calibri"/>
                            <w:sz w:val="20"/>
                            <w:szCs w:val="20"/>
                          </w:rPr>
                        </w:pPr>
                        <w:r w:rsidRPr="00970540">
                          <w:rPr>
                            <w:rFonts w:ascii="Calibri" w:hAnsi="Calibri"/>
                            <w:sz w:val="20"/>
                            <w:szCs w:val="20"/>
                          </w:rPr>
                          <w:lastRenderedPageBreak/>
                          <w:t>Inexistente</w:t>
                        </w:r>
                        <w:r>
                          <w:rPr>
                            <w:rFonts w:ascii="Calibri" w:hAnsi="Calibri"/>
                            <w:sz w:val="20"/>
                            <w:szCs w:val="20"/>
                          </w:rPr>
                          <w:t xml:space="preserve"> ou negativo</w:t>
                        </w:r>
                        <w:r w:rsidRPr="00970540">
                          <w:rPr>
                            <w:rFonts w:ascii="Calibri" w:hAnsi="Calibri"/>
                            <w:sz w:val="20"/>
                            <w:szCs w:val="20"/>
                          </w:rPr>
                          <w:t xml:space="preserve"> (0 pontos):</w:t>
                        </w:r>
                      </w:p>
                    </w:tc>
                    <w:tc>
                      <w:tcPr>
                        <w:tcW w:w="6521" w:type="dxa"/>
                      </w:tcPr>
                      <w:p w:rsidR="00970540" w:rsidRPr="007E1600" w:rsidRDefault="00970540" w:rsidP="00970540">
                        <w:pPr>
                          <w:spacing w:line="276" w:lineRule="auto"/>
                          <w:jc w:val="both"/>
                          <w:rPr>
                            <w:rFonts w:ascii="Calibri" w:hAnsi="Calibri"/>
                            <w:sz w:val="20"/>
                            <w:szCs w:val="20"/>
                          </w:rPr>
                        </w:pPr>
                        <w:r w:rsidRPr="00970540">
                          <w:rPr>
                            <w:rFonts w:ascii="Calibri" w:hAnsi="Calibri"/>
                            <w:sz w:val="20"/>
                            <w:szCs w:val="20"/>
                          </w:rPr>
                          <w:t>O projeto não apresenta informação sobre os dois elementos de avaliação.</w:t>
                        </w:r>
                      </w:p>
                    </w:tc>
                  </w:tr>
                </w:tbl>
                <w:p w:rsidR="00970540" w:rsidRPr="007E1600" w:rsidRDefault="00970540" w:rsidP="00970540">
                  <w:pPr>
                    <w:spacing w:line="276" w:lineRule="auto"/>
                    <w:jc w:val="both"/>
                    <w:rPr>
                      <w:rFonts w:ascii="Calibri" w:eastAsia="Calibri" w:hAnsi="Calibri"/>
                      <w:sz w:val="20"/>
                      <w:szCs w:val="20"/>
                    </w:rPr>
                  </w:pPr>
                </w:p>
              </w:tc>
            </w:tr>
            <w:tr w:rsidR="00CC42B9" w:rsidRPr="007E1600" w:rsidTr="00F41F18">
              <w:trPr>
                <w:gridAfter w:val="1"/>
                <w:wAfter w:w="1157" w:type="dxa"/>
              </w:trPr>
              <w:tc>
                <w:tcPr>
                  <w:tcW w:w="691" w:type="dxa"/>
                  <w:tcBorders>
                    <w:top w:val="nil"/>
                    <w:left w:val="nil"/>
                    <w:bottom w:val="nil"/>
                    <w:right w:val="nil"/>
                  </w:tcBorders>
                  <w:shd w:val="clear" w:color="auto" w:fill="auto"/>
                </w:tcPr>
                <w:p w:rsidR="00CC42B9" w:rsidRPr="007E1600" w:rsidRDefault="00CC42B9" w:rsidP="00CC42B9">
                  <w:pPr>
                    <w:spacing w:line="276" w:lineRule="auto"/>
                    <w:rPr>
                      <w:rFonts w:ascii="Calibri" w:eastAsia="Calibri" w:hAnsi="Calibri"/>
                      <w:b/>
                      <w:sz w:val="20"/>
                      <w:szCs w:val="20"/>
                    </w:rPr>
                  </w:pPr>
                </w:p>
              </w:tc>
              <w:tc>
                <w:tcPr>
                  <w:tcW w:w="774" w:type="dxa"/>
                  <w:tcBorders>
                    <w:top w:val="nil"/>
                    <w:left w:val="nil"/>
                    <w:bottom w:val="nil"/>
                    <w:right w:val="nil"/>
                  </w:tcBorders>
                  <w:shd w:val="clear" w:color="auto" w:fill="auto"/>
                </w:tcPr>
                <w:p w:rsidR="00CC42B9" w:rsidRPr="007E1600" w:rsidRDefault="00CC42B9" w:rsidP="00CC42B9">
                  <w:pPr>
                    <w:spacing w:line="276" w:lineRule="auto"/>
                    <w:jc w:val="both"/>
                    <w:rPr>
                      <w:rFonts w:ascii="Calibri" w:eastAsia="Calibri" w:hAnsi="Calibri"/>
                      <w:b/>
                      <w:sz w:val="20"/>
                      <w:szCs w:val="20"/>
                    </w:rPr>
                  </w:pPr>
                </w:p>
              </w:tc>
              <w:tc>
                <w:tcPr>
                  <w:tcW w:w="6786" w:type="dxa"/>
                  <w:tcBorders>
                    <w:top w:val="nil"/>
                    <w:left w:val="nil"/>
                    <w:bottom w:val="nil"/>
                    <w:right w:val="nil"/>
                  </w:tcBorders>
                  <w:shd w:val="clear" w:color="auto" w:fill="auto"/>
                </w:tcPr>
                <w:p w:rsidR="00CC42B9" w:rsidRPr="007E1600" w:rsidRDefault="00CC42B9" w:rsidP="00CC42B9">
                  <w:pPr>
                    <w:spacing w:line="276" w:lineRule="auto"/>
                    <w:jc w:val="both"/>
                    <w:rPr>
                      <w:rFonts w:ascii="Calibri" w:eastAsia="Calibri" w:hAnsi="Calibri"/>
                      <w:b/>
                      <w:i/>
                      <w:sz w:val="20"/>
                      <w:szCs w:val="20"/>
                    </w:rPr>
                  </w:pPr>
                </w:p>
              </w:tc>
            </w:tr>
          </w:tbl>
          <w:p w:rsidR="009668EF" w:rsidRPr="007E1600" w:rsidRDefault="009668EF" w:rsidP="00624784">
            <w:pPr>
              <w:spacing w:line="276" w:lineRule="auto"/>
              <w:jc w:val="both"/>
              <w:rPr>
                <w:rFonts w:ascii="Calibri" w:eastAsia="Calibri" w:hAnsi="Calibri"/>
                <w:sz w:val="20"/>
                <w:szCs w:val="20"/>
              </w:rPr>
            </w:pPr>
          </w:p>
        </w:tc>
      </w:tr>
    </w:tbl>
    <w:p w:rsidR="009668EF" w:rsidRPr="009668EF" w:rsidRDefault="009668EF" w:rsidP="007405B4">
      <w:pPr>
        <w:pStyle w:val="PargrafodaLista"/>
        <w:tabs>
          <w:tab w:val="left" w:pos="3097"/>
        </w:tabs>
        <w:spacing w:line="276" w:lineRule="auto"/>
        <w:ind w:left="0"/>
        <w:rPr>
          <w:b/>
          <w:noProof/>
          <w:sz w:val="20"/>
          <w:szCs w:val="20"/>
          <w:lang w:val="pt-PT" w:eastAsia="pt-PT"/>
        </w:rPr>
      </w:pPr>
    </w:p>
    <w:p w:rsidR="009668EF" w:rsidRDefault="00F41F18" w:rsidP="007405B4">
      <w:pPr>
        <w:pStyle w:val="PargrafodaLista"/>
        <w:tabs>
          <w:tab w:val="left" w:pos="3097"/>
        </w:tabs>
        <w:spacing w:line="276" w:lineRule="auto"/>
        <w:ind w:left="0"/>
        <w:rPr>
          <w:b/>
          <w:noProof/>
          <w:sz w:val="20"/>
          <w:szCs w:val="20"/>
          <w:lang w:eastAsia="pt-PT"/>
        </w:rPr>
      </w:pPr>
      <w:r w:rsidRPr="00180FF0">
        <w:rPr>
          <w:noProof/>
          <w:sz w:val="10"/>
          <w:szCs w:val="10"/>
          <w:lang w:val="pt-PT" w:eastAsia="pt-PT"/>
        </w:rPr>
        <mc:AlternateContent>
          <mc:Choice Requires="wps">
            <w:drawing>
              <wp:anchor distT="0" distB="0" distL="114300" distR="114300" simplePos="0" relativeHeight="251660288" behindDoc="0" locked="0" layoutInCell="1" allowOverlap="1" wp14:anchorId="25122876" wp14:editId="44A6F848">
                <wp:simplePos x="0" y="0"/>
                <wp:positionH relativeFrom="page">
                  <wp:posOffset>6036945</wp:posOffset>
                </wp:positionH>
                <wp:positionV relativeFrom="page">
                  <wp:posOffset>5814695</wp:posOffset>
                </wp:positionV>
                <wp:extent cx="1382284" cy="3232785"/>
                <wp:effectExtent l="0" t="0" r="0" b="5715"/>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2284" cy="3232785"/>
                        </a:xfrm>
                        <a:prstGeom prst="rect">
                          <a:avLst/>
                        </a:prstGeom>
                        <a:noFill/>
                        <a:ln w="6350">
                          <a:noFill/>
                        </a:ln>
                        <a:effectLst/>
                      </wps:spPr>
                      <wps:txbx>
                        <w:txbxContent>
                          <w:p w:rsidR="009668EF" w:rsidRPr="00BD6C43" w:rsidRDefault="009668EF" w:rsidP="009668EF">
                            <w:pPr>
                              <w:jc w:val="both"/>
                              <w:rPr>
                                <w:rFonts w:ascii="Calibri" w:hAnsi="Calibri"/>
                                <w:sz w:val="15"/>
                                <w:szCs w:val="15"/>
                              </w:rPr>
                            </w:pPr>
                            <w:r w:rsidRPr="0036646B">
                              <w:rPr>
                                <w:rFonts w:ascii="Calibri" w:hAnsi="Calibri"/>
                                <w:b/>
                                <w:sz w:val="15"/>
                                <w:szCs w:val="15"/>
                              </w:rPr>
                              <w:t>a)</w:t>
                            </w:r>
                            <w:r>
                              <w:rPr>
                                <w:rFonts w:ascii="Calibri" w:hAnsi="Calibri"/>
                                <w:sz w:val="15"/>
                                <w:szCs w:val="15"/>
                              </w:rPr>
                              <w:t xml:space="preserve"> </w:t>
                            </w:r>
                            <w:r w:rsidRPr="00D8529C">
                              <w:rPr>
                                <w:rFonts w:ascii="Calibri" w:hAnsi="Calibri"/>
                                <w:sz w:val="15"/>
                                <w:szCs w:val="15"/>
                              </w:rPr>
                              <w:t xml:space="preserve">A aplicação do “Fator de Ajustamento por não aplicabilidade do critério n.º </w:t>
                            </w:r>
                            <w:r w:rsidR="00F41F18">
                              <w:rPr>
                                <w:rFonts w:ascii="Calibri" w:hAnsi="Calibri"/>
                                <w:sz w:val="15"/>
                                <w:szCs w:val="15"/>
                              </w:rPr>
                              <w:t>A</w:t>
                            </w:r>
                            <w:r>
                              <w:rPr>
                                <w:rFonts w:ascii="Calibri" w:hAnsi="Calibri"/>
                                <w:sz w:val="15"/>
                                <w:szCs w:val="15"/>
                              </w:rPr>
                              <w:t>3</w:t>
                            </w:r>
                            <w:r w:rsidRPr="00D8529C">
                              <w:rPr>
                                <w:rFonts w:ascii="Calibri" w:hAnsi="Calibri"/>
                                <w:sz w:val="15"/>
                                <w:szCs w:val="15"/>
                              </w:rPr>
                              <w:t>” visa garantir a atribuição de uma proporção do valor médio do critério em referência (</w:t>
                            </w:r>
                            <w:r>
                              <w:rPr>
                                <w:rFonts w:ascii="Calibri" w:hAnsi="Calibri"/>
                                <w:sz w:val="15"/>
                                <w:szCs w:val="15"/>
                              </w:rPr>
                              <w:t>2,5</w:t>
                            </w:r>
                            <w:r w:rsidRPr="00D8529C">
                              <w:rPr>
                                <w:rFonts w:ascii="Calibri" w:hAnsi="Calibri"/>
                                <w:sz w:val="15"/>
                                <w:szCs w:val="15"/>
                              </w:rPr>
                              <w:t xml:space="preserve"> pontos), em função do limiar de pontos obtidos nos restantes itens pontuáveis da Grelha (que, no </w:t>
                            </w:r>
                            <w:r w:rsidRPr="00BD6C43">
                              <w:rPr>
                                <w:rFonts w:ascii="Calibri" w:hAnsi="Calibri"/>
                                <w:sz w:val="15"/>
                                <w:szCs w:val="15"/>
                              </w:rPr>
                              <w:t>máximo poderá atingir 9</w:t>
                            </w:r>
                            <w:r>
                              <w:rPr>
                                <w:rFonts w:ascii="Calibri" w:hAnsi="Calibri"/>
                                <w:sz w:val="15"/>
                                <w:szCs w:val="15"/>
                              </w:rPr>
                              <w:t>5</w:t>
                            </w:r>
                            <w:r w:rsidRPr="00BD6C43">
                              <w:rPr>
                                <w:rFonts w:ascii="Calibri" w:hAnsi="Calibri"/>
                                <w:sz w:val="15"/>
                                <w:szCs w:val="15"/>
                              </w:rPr>
                              <w:t xml:space="preserve"> pontos), nos seguintes termos: </w:t>
                            </w:r>
                          </w:p>
                          <w:p w:rsidR="009668EF" w:rsidRPr="00BD6C43" w:rsidRDefault="009668EF" w:rsidP="009668EF">
                            <w:pPr>
                              <w:jc w:val="both"/>
                              <w:rPr>
                                <w:rFonts w:ascii="Calibri" w:hAnsi="Calibri"/>
                                <w:sz w:val="15"/>
                                <w:szCs w:val="15"/>
                              </w:rPr>
                            </w:pPr>
                            <w:r w:rsidRPr="00BD6C43">
                              <w:rPr>
                                <w:rFonts w:ascii="Calibri" w:hAnsi="Calibri"/>
                                <w:sz w:val="15"/>
                                <w:szCs w:val="15"/>
                              </w:rPr>
                              <w:sym w:font="Symbol" w:char="F053"/>
                            </w:r>
                            <w:r w:rsidRPr="00BD6C43">
                              <w:rPr>
                                <w:rFonts w:ascii="Calibri" w:hAnsi="Calibri"/>
                                <w:sz w:val="15"/>
                                <w:szCs w:val="15"/>
                              </w:rPr>
                              <w:t xml:space="preserve"> </w:t>
                            </w:r>
                            <w:proofErr w:type="gramStart"/>
                            <w:r w:rsidRPr="00BD6C43">
                              <w:rPr>
                                <w:rFonts w:ascii="Calibri" w:hAnsi="Calibri"/>
                                <w:sz w:val="15"/>
                                <w:szCs w:val="15"/>
                              </w:rPr>
                              <w:t>pontuação</w:t>
                            </w:r>
                            <w:proofErr w:type="gramEnd"/>
                            <w:r w:rsidRPr="00BD6C43">
                              <w:rPr>
                                <w:rFonts w:ascii="Calibri" w:hAnsi="Calibri"/>
                                <w:sz w:val="15"/>
                                <w:szCs w:val="15"/>
                              </w:rPr>
                              <w:t xml:space="preserve"> atribuída aos restantes itens da Grelha de Análise * </w:t>
                            </w:r>
                            <w:r>
                              <w:rPr>
                                <w:rFonts w:ascii="Calibri" w:hAnsi="Calibri"/>
                                <w:sz w:val="15"/>
                                <w:szCs w:val="15"/>
                              </w:rPr>
                              <w:t>2,</w:t>
                            </w:r>
                            <w:r w:rsidRPr="00BD6C43">
                              <w:rPr>
                                <w:rFonts w:ascii="Calibri" w:hAnsi="Calibri"/>
                                <w:sz w:val="15"/>
                                <w:szCs w:val="15"/>
                              </w:rPr>
                              <w:t>5 / 9</w:t>
                            </w:r>
                            <w:r>
                              <w:rPr>
                                <w:rFonts w:ascii="Calibri" w:hAnsi="Calibri"/>
                                <w:sz w:val="15"/>
                                <w:szCs w:val="15"/>
                              </w:rPr>
                              <w:t>5</w:t>
                            </w:r>
                            <w:r w:rsidRPr="00BD6C43">
                              <w:rPr>
                                <w:rFonts w:ascii="Calibri" w:hAnsi="Calibri"/>
                                <w:sz w:val="15"/>
                                <w:szCs w:val="15"/>
                              </w:rPr>
                              <w:t>.</w:t>
                            </w:r>
                          </w:p>
                          <w:p w:rsidR="009668EF" w:rsidRPr="00BD6C43" w:rsidRDefault="009668EF" w:rsidP="009668EF">
                            <w:pPr>
                              <w:jc w:val="both"/>
                              <w:rPr>
                                <w:rFonts w:ascii="Calibri" w:hAnsi="Calibri"/>
                                <w:sz w:val="15"/>
                                <w:szCs w:val="15"/>
                              </w:rPr>
                            </w:pPr>
                          </w:p>
                          <w:p w:rsidR="009668EF" w:rsidRPr="00BD6C43" w:rsidRDefault="009668EF" w:rsidP="009668EF">
                            <w:pPr>
                              <w:jc w:val="both"/>
                              <w:rPr>
                                <w:rFonts w:ascii="Calibri" w:hAnsi="Calibri"/>
                                <w:sz w:val="15"/>
                                <w:szCs w:val="15"/>
                              </w:rPr>
                            </w:pPr>
                            <w:r w:rsidRPr="00BD6C43">
                              <w:rPr>
                                <w:rFonts w:ascii="Calibri" w:hAnsi="Calibri"/>
                                <w:b/>
                                <w:sz w:val="15"/>
                                <w:szCs w:val="15"/>
                              </w:rPr>
                              <w:t xml:space="preserve">b) </w:t>
                            </w:r>
                            <w:r w:rsidRPr="00A016C7">
                              <w:rPr>
                                <w:rFonts w:ascii="Calibri" w:hAnsi="Calibri"/>
                                <w:sz w:val="15"/>
                                <w:szCs w:val="15"/>
                              </w:rPr>
                              <w:t>T</w:t>
                            </w:r>
                            <w:r w:rsidRPr="00BD6C43">
                              <w:rPr>
                                <w:rFonts w:ascii="Calibri" w:hAnsi="Calibri"/>
                                <w:sz w:val="15"/>
                                <w:szCs w:val="15"/>
                              </w:rPr>
                              <w:t>axa de cumprimento dos indicadores de Realização = Meta de realização apurada em saldo / Meta de realização contratualizada em candidatura</w:t>
                            </w:r>
                          </w:p>
                          <w:p w:rsidR="009668EF" w:rsidRPr="00BD6C43" w:rsidRDefault="009668EF" w:rsidP="009668EF">
                            <w:pPr>
                              <w:jc w:val="both"/>
                              <w:rPr>
                                <w:rFonts w:ascii="Calibri" w:hAnsi="Calibri"/>
                                <w:sz w:val="15"/>
                                <w:szCs w:val="15"/>
                              </w:rPr>
                            </w:pPr>
                          </w:p>
                          <w:p w:rsidR="009668EF" w:rsidRPr="00BD6C43" w:rsidRDefault="009668EF" w:rsidP="009668EF">
                            <w:pPr>
                              <w:jc w:val="both"/>
                              <w:rPr>
                                <w:rFonts w:ascii="Calibri" w:hAnsi="Calibri"/>
                                <w:sz w:val="15"/>
                                <w:szCs w:val="15"/>
                              </w:rPr>
                            </w:pPr>
                            <w:r>
                              <w:rPr>
                                <w:rFonts w:ascii="Calibri" w:hAnsi="Calibri"/>
                                <w:sz w:val="15"/>
                                <w:szCs w:val="15"/>
                              </w:rPr>
                              <w:t>T</w:t>
                            </w:r>
                            <w:r w:rsidRPr="00BD6C43">
                              <w:rPr>
                                <w:rFonts w:ascii="Calibri" w:hAnsi="Calibri"/>
                                <w:sz w:val="15"/>
                                <w:szCs w:val="15"/>
                              </w:rPr>
                              <w:t>axa de cumprimento dos indicadores de Resultado = Meta de resultado apurada em saldo / Meta de resultado contratualizada em candidatura</w:t>
                            </w:r>
                          </w:p>
                          <w:p w:rsidR="009668EF" w:rsidRPr="00BD6C43" w:rsidRDefault="009668EF" w:rsidP="009668EF">
                            <w:pPr>
                              <w:jc w:val="both"/>
                              <w:rPr>
                                <w:rFonts w:ascii="Calibri" w:hAnsi="Calibri"/>
                                <w:sz w:val="15"/>
                                <w:szCs w:val="1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5122876" id="_x0000_t202" coordsize="21600,21600" o:spt="202" path="m,l,21600r21600,l21600,xe">
                <v:stroke joinstyle="miter"/>
                <v:path gradientshapeok="t" o:connecttype="rect"/>
              </v:shapetype>
              <v:shape id="Caixa de texto 14" o:spid="_x0000_s1026" type="#_x0000_t202" style="position:absolute;margin-left:475.35pt;margin-top:457.85pt;width:108.85pt;height:254.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" filled="f" stroked="f" strokeweight=".5pt">
                <v:path arrowok="t"/>
                <v:textbox>
                  <w:txbxContent>
                    <w:p w:rsidR="009668EF" w:rsidRPr="00BD6C43" w:rsidRDefault="009668EF" w:rsidP="009668EF">
                      <w:pPr>
                        <w:jc w:val="both"/>
                        <w:rPr>
                          <w:rFonts w:ascii="Calibri" w:hAnsi="Calibri"/>
                          <w:sz w:val="15"/>
                          <w:szCs w:val="15"/>
                        </w:rPr>
                      </w:pPr>
                      <w:r w:rsidRPr="0036646B">
                        <w:rPr>
                          <w:rFonts w:ascii="Calibri" w:hAnsi="Calibri"/>
                          <w:b/>
                          <w:sz w:val="15"/>
                          <w:szCs w:val="15"/>
                        </w:rPr>
                        <w:t>a)</w:t>
                      </w:r>
                      <w:r>
                        <w:rPr>
                          <w:rFonts w:ascii="Calibri" w:hAnsi="Calibri"/>
                          <w:sz w:val="15"/>
                          <w:szCs w:val="15"/>
                        </w:rPr>
                        <w:t xml:space="preserve"> </w:t>
                      </w:r>
                      <w:r w:rsidRPr="00D8529C">
                        <w:rPr>
                          <w:rFonts w:ascii="Calibri" w:hAnsi="Calibri"/>
                          <w:sz w:val="15"/>
                          <w:szCs w:val="15"/>
                        </w:rPr>
                        <w:t xml:space="preserve">A aplicação do “Fator de Ajustamento por não aplicabilidade do critério n.º </w:t>
                      </w:r>
                      <w:r w:rsidR="00F41F18">
                        <w:rPr>
                          <w:rFonts w:ascii="Calibri" w:hAnsi="Calibri"/>
                          <w:sz w:val="15"/>
                          <w:szCs w:val="15"/>
                        </w:rPr>
                        <w:t>A</w:t>
                      </w:r>
                      <w:r>
                        <w:rPr>
                          <w:rFonts w:ascii="Calibri" w:hAnsi="Calibri"/>
                          <w:sz w:val="15"/>
                          <w:szCs w:val="15"/>
                        </w:rPr>
                        <w:t>3</w:t>
                      </w:r>
                      <w:r w:rsidRPr="00D8529C">
                        <w:rPr>
                          <w:rFonts w:ascii="Calibri" w:hAnsi="Calibri"/>
                          <w:sz w:val="15"/>
                          <w:szCs w:val="15"/>
                        </w:rPr>
                        <w:t>” visa garantir a atribuição de uma proporção do valor médio do critério em referência (</w:t>
                      </w:r>
                      <w:r>
                        <w:rPr>
                          <w:rFonts w:ascii="Calibri" w:hAnsi="Calibri"/>
                          <w:sz w:val="15"/>
                          <w:szCs w:val="15"/>
                        </w:rPr>
                        <w:t>2,5</w:t>
                      </w:r>
                      <w:r w:rsidRPr="00D8529C">
                        <w:rPr>
                          <w:rFonts w:ascii="Calibri" w:hAnsi="Calibri"/>
                          <w:sz w:val="15"/>
                          <w:szCs w:val="15"/>
                        </w:rPr>
                        <w:t xml:space="preserve"> pontos), em função do limiar de pontos obtidos nos restantes itens pontuáveis da Grelha (que, no </w:t>
                      </w:r>
                      <w:r w:rsidRPr="00BD6C43">
                        <w:rPr>
                          <w:rFonts w:ascii="Calibri" w:hAnsi="Calibri"/>
                          <w:sz w:val="15"/>
                          <w:szCs w:val="15"/>
                        </w:rPr>
                        <w:t>máximo poderá atingir 9</w:t>
                      </w:r>
                      <w:r>
                        <w:rPr>
                          <w:rFonts w:ascii="Calibri" w:hAnsi="Calibri"/>
                          <w:sz w:val="15"/>
                          <w:szCs w:val="15"/>
                        </w:rPr>
                        <w:t>5</w:t>
                      </w:r>
                      <w:r w:rsidRPr="00BD6C43">
                        <w:rPr>
                          <w:rFonts w:ascii="Calibri" w:hAnsi="Calibri"/>
                          <w:sz w:val="15"/>
                          <w:szCs w:val="15"/>
                        </w:rPr>
                        <w:t xml:space="preserve"> pontos), nos seguintes termos: </w:t>
                      </w:r>
                    </w:p>
                    <w:p w:rsidR="009668EF" w:rsidRPr="00BD6C43" w:rsidRDefault="009668EF" w:rsidP="009668EF">
                      <w:pPr>
                        <w:jc w:val="both"/>
                        <w:rPr>
                          <w:rFonts w:ascii="Calibri" w:hAnsi="Calibri"/>
                          <w:sz w:val="15"/>
                          <w:szCs w:val="15"/>
                        </w:rPr>
                      </w:pPr>
                      <w:r w:rsidRPr="00BD6C43">
                        <w:rPr>
                          <w:rFonts w:ascii="Calibri" w:hAnsi="Calibri"/>
                          <w:sz w:val="15"/>
                          <w:szCs w:val="15"/>
                        </w:rPr>
                        <w:sym w:font="Symbol" w:char="F053"/>
                      </w:r>
                      <w:r w:rsidRPr="00BD6C43">
                        <w:rPr>
                          <w:rFonts w:ascii="Calibri" w:hAnsi="Calibri"/>
                          <w:sz w:val="15"/>
                          <w:szCs w:val="15"/>
                        </w:rPr>
                        <w:t xml:space="preserve"> </w:t>
                      </w:r>
                      <w:proofErr w:type="gramStart"/>
                      <w:r w:rsidRPr="00BD6C43">
                        <w:rPr>
                          <w:rFonts w:ascii="Calibri" w:hAnsi="Calibri"/>
                          <w:sz w:val="15"/>
                          <w:szCs w:val="15"/>
                        </w:rPr>
                        <w:t>pontuação</w:t>
                      </w:r>
                      <w:proofErr w:type="gramEnd"/>
                      <w:r w:rsidRPr="00BD6C43">
                        <w:rPr>
                          <w:rFonts w:ascii="Calibri" w:hAnsi="Calibri"/>
                          <w:sz w:val="15"/>
                          <w:szCs w:val="15"/>
                        </w:rPr>
                        <w:t xml:space="preserve"> atribuída aos restantes itens da Grelha de Análise * </w:t>
                      </w:r>
                      <w:r>
                        <w:rPr>
                          <w:rFonts w:ascii="Calibri" w:hAnsi="Calibri"/>
                          <w:sz w:val="15"/>
                          <w:szCs w:val="15"/>
                        </w:rPr>
                        <w:t>2,</w:t>
                      </w:r>
                      <w:r w:rsidRPr="00BD6C43">
                        <w:rPr>
                          <w:rFonts w:ascii="Calibri" w:hAnsi="Calibri"/>
                          <w:sz w:val="15"/>
                          <w:szCs w:val="15"/>
                        </w:rPr>
                        <w:t>5 / 9</w:t>
                      </w:r>
                      <w:r>
                        <w:rPr>
                          <w:rFonts w:ascii="Calibri" w:hAnsi="Calibri"/>
                          <w:sz w:val="15"/>
                          <w:szCs w:val="15"/>
                        </w:rPr>
                        <w:t>5</w:t>
                      </w:r>
                      <w:r w:rsidRPr="00BD6C43">
                        <w:rPr>
                          <w:rFonts w:ascii="Calibri" w:hAnsi="Calibri"/>
                          <w:sz w:val="15"/>
                          <w:szCs w:val="15"/>
                        </w:rPr>
                        <w:t>.</w:t>
                      </w:r>
                    </w:p>
                    <w:p w:rsidR="009668EF" w:rsidRPr="00BD6C43" w:rsidRDefault="009668EF" w:rsidP="009668EF">
                      <w:pPr>
                        <w:jc w:val="both"/>
                        <w:rPr>
                          <w:rFonts w:ascii="Calibri" w:hAnsi="Calibri"/>
                          <w:sz w:val="15"/>
                          <w:szCs w:val="15"/>
                        </w:rPr>
                      </w:pPr>
                    </w:p>
                    <w:p w:rsidR="009668EF" w:rsidRPr="00BD6C43" w:rsidRDefault="009668EF" w:rsidP="009668EF">
                      <w:pPr>
                        <w:jc w:val="both"/>
                        <w:rPr>
                          <w:rFonts w:ascii="Calibri" w:hAnsi="Calibri"/>
                          <w:sz w:val="15"/>
                          <w:szCs w:val="15"/>
                        </w:rPr>
                      </w:pPr>
                      <w:r w:rsidRPr="00BD6C43">
                        <w:rPr>
                          <w:rFonts w:ascii="Calibri" w:hAnsi="Calibri"/>
                          <w:b/>
                          <w:sz w:val="15"/>
                          <w:szCs w:val="15"/>
                        </w:rPr>
                        <w:t xml:space="preserve">b) </w:t>
                      </w:r>
                      <w:r w:rsidRPr="00A016C7">
                        <w:rPr>
                          <w:rFonts w:ascii="Calibri" w:hAnsi="Calibri"/>
                          <w:sz w:val="15"/>
                          <w:szCs w:val="15"/>
                        </w:rPr>
                        <w:t>T</w:t>
                      </w:r>
                      <w:r w:rsidRPr="00BD6C43">
                        <w:rPr>
                          <w:rFonts w:ascii="Calibri" w:hAnsi="Calibri"/>
                          <w:sz w:val="15"/>
                          <w:szCs w:val="15"/>
                        </w:rPr>
                        <w:t>axa de cumprimento dos indicadores de Realização = Meta de realização apurada em saldo / Meta de realização contratualizada em candidatura</w:t>
                      </w:r>
                    </w:p>
                    <w:p w:rsidR="009668EF" w:rsidRPr="00BD6C43" w:rsidRDefault="009668EF" w:rsidP="009668EF">
                      <w:pPr>
                        <w:jc w:val="both"/>
                        <w:rPr>
                          <w:rFonts w:ascii="Calibri" w:hAnsi="Calibri"/>
                          <w:sz w:val="15"/>
                          <w:szCs w:val="15"/>
                        </w:rPr>
                      </w:pPr>
                    </w:p>
                    <w:p w:rsidR="009668EF" w:rsidRPr="00BD6C43" w:rsidRDefault="009668EF" w:rsidP="009668EF">
                      <w:pPr>
                        <w:jc w:val="both"/>
                        <w:rPr>
                          <w:rFonts w:ascii="Calibri" w:hAnsi="Calibri"/>
                          <w:sz w:val="15"/>
                          <w:szCs w:val="15"/>
                        </w:rPr>
                      </w:pPr>
                      <w:r>
                        <w:rPr>
                          <w:rFonts w:ascii="Calibri" w:hAnsi="Calibri"/>
                          <w:sz w:val="15"/>
                          <w:szCs w:val="15"/>
                        </w:rPr>
                        <w:t>T</w:t>
                      </w:r>
                      <w:r w:rsidRPr="00BD6C43">
                        <w:rPr>
                          <w:rFonts w:ascii="Calibri" w:hAnsi="Calibri"/>
                          <w:sz w:val="15"/>
                          <w:szCs w:val="15"/>
                        </w:rPr>
                        <w:t>axa de cumprimento dos indicadores de Resultado = Meta de resultado apurada em saldo / Meta de resultado contratualizada em candidatura</w:t>
                      </w:r>
                    </w:p>
                    <w:p w:rsidR="009668EF" w:rsidRPr="00BD6C43" w:rsidRDefault="009668EF" w:rsidP="009668EF">
                      <w:pPr>
                        <w:jc w:val="both"/>
                        <w:rPr>
                          <w:rFonts w:ascii="Calibri" w:hAnsi="Calibri"/>
                          <w:sz w:val="15"/>
                          <w:szCs w:val="15"/>
                        </w:rPr>
                      </w:pPr>
                    </w:p>
                  </w:txbxContent>
                </v:textbox>
                <w10:wrap anchorx="page" anchory="page"/>
              </v:shape>
            </w:pict>
          </mc:Fallback>
        </mc:AlternateConten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09"/>
      </w:tblGrid>
      <w:tr w:rsidR="009668EF" w:rsidRPr="007E1600" w:rsidTr="00970540">
        <w:trPr>
          <w:trHeight w:val="554"/>
        </w:trPr>
        <w:tc>
          <w:tcPr>
            <w:tcW w:w="1266" w:type="dxa"/>
            <w:tcBorders>
              <w:top w:val="nil"/>
              <w:left w:val="single" w:sz="4" w:space="0" w:color="808080"/>
              <w:bottom w:val="single" w:sz="4" w:space="0" w:color="808080"/>
              <w:right w:val="nil"/>
            </w:tcBorders>
            <w:shd w:val="clear" w:color="auto" w:fill="auto"/>
          </w:tcPr>
          <w:p w:rsidR="009668EF" w:rsidRPr="00D01D23" w:rsidRDefault="00E53D4A" w:rsidP="00E53D4A">
            <w:pPr>
              <w:pStyle w:val="PargrafodaLista"/>
              <w:spacing w:line="276" w:lineRule="auto"/>
              <w:jc w:val="both"/>
              <w:rPr>
                <w:b/>
                <w:sz w:val="20"/>
                <w:szCs w:val="20"/>
              </w:rPr>
            </w:pPr>
            <w:r>
              <w:rPr>
                <w:b/>
                <w:sz w:val="20"/>
                <w:szCs w:val="20"/>
                <w:lang w:val="pt-PT"/>
              </w:rPr>
              <w:t>A.</w:t>
            </w:r>
            <w:r w:rsidR="009668EF" w:rsidRPr="00D01D23">
              <w:rPr>
                <w:b/>
                <w:sz w:val="20"/>
                <w:szCs w:val="20"/>
              </w:rPr>
              <w:t>3.</w:t>
            </w:r>
          </w:p>
        </w:tc>
        <w:tc>
          <w:tcPr>
            <w:tcW w:w="6809" w:type="dxa"/>
            <w:tcBorders>
              <w:top w:val="nil"/>
              <w:left w:val="nil"/>
              <w:bottom w:val="single" w:sz="4" w:space="0" w:color="808080"/>
              <w:right w:val="nil"/>
            </w:tcBorders>
            <w:shd w:val="clear" w:color="auto" w:fill="auto"/>
          </w:tcPr>
          <w:p w:rsidR="009668EF" w:rsidRPr="007E1600" w:rsidRDefault="009668EF" w:rsidP="00624784">
            <w:pPr>
              <w:spacing w:line="276" w:lineRule="auto"/>
              <w:jc w:val="both"/>
              <w:rPr>
                <w:rFonts w:ascii="Calibri" w:eastAsia="Calibri" w:hAnsi="Calibri"/>
                <w:b/>
                <w:i/>
                <w:sz w:val="20"/>
                <w:szCs w:val="20"/>
              </w:rPr>
            </w:pPr>
            <w:r w:rsidRPr="007E1600">
              <w:rPr>
                <w:rFonts w:ascii="Calibri" w:eastAsia="Calibri" w:hAnsi="Calibri"/>
                <w:b/>
                <w:i/>
                <w:sz w:val="20"/>
                <w:szCs w:val="20"/>
              </w:rPr>
              <w:t>Grau de cumprimento dos resultados acordados no âmbito de outras operações da responsabilidade do mesmo beneficiário</w:t>
            </w:r>
          </w:p>
        </w:tc>
      </w:tr>
      <w:tr w:rsidR="009668EF" w:rsidRPr="007E1600" w:rsidTr="00970540">
        <w:trPr>
          <w:trHeight w:val="285"/>
        </w:trPr>
        <w:tc>
          <w:tcPr>
            <w:tcW w:w="8075" w:type="dxa"/>
            <w:gridSpan w:val="2"/>
            <w:tcBorders>
              <w:top w:val="single" w:sz="4" w:space="0" w:color="808080"/>
              <w:left w:val="nil"/>
              <w:bottom w:val="nil"/>
              <w:right w:val="nil"/>
            </w:tcBorders>
            <w:shd w:val="clear" w:color="auto" w:fill="auto"/>
          </w:tcPr>
          <w:p w:rsidR="009668EF" w:rsidRPr="007E1600" w:rsidRDefault="009668EF" w:rsidP="00624784">
            <w:pPr>
              <w:spacing w:line="276" w:lineRule="auto"/>
              <w:jc w:val="both"/>
              <w:rPr>
                <w:rFonts w:ascii="Calibri" w:eastAsia="Calibri" w:hAnsi="Calibri"/>
                <w:sz w:val="20"/>
                <w:szCs w:val="20"/>
              </w:rPr>
            </w:pPr>
          </w:p>
        </w:tc>
      </w:tr>
      <w:tr w:rsidR="009668EF" w:rsidRPr="007E1600" w:rsidTr="00970540">
        <w:trPr>
          <w:trHeight w:val="268"/>
        </w:trPr>
        <w:tc>
          <w:tcPr>
            <w:tcW w:w="8075" w:type="dxa"/>
            <w:gridSpan w:val="2"/>
            <w:tcBorders>
              <w:top w:val="nil"/>
              <w:left w:val="nil"/>
              <w:bottom w:val="nil"/>
              <w:right w:val="nil"/>
            </w:tcBorders>
            <w:shd w:val="clear" w:color="auto" w:fill="auto"/>
          </w:tcPr>
          <w:p w:rsidR="009668EF" w:rsidRPr="007E1600" w:rsidRDefault="009668EF" w:rsidP="00624784">
            <w:pPr>
              <w:spacing w:line="276" w:lineRule="auto"/>
              <w:jc w:val="both"/>
              <w:rPr>
                <w:rFonts w:ascii="Calibri" w:eastAsia="Calibri" w:hAnsi="Calibri"/>
                <w:b/>
                <w:sz w:val="20"/>
                <w:szCs w:val="20"/>
              </w:rPr>
            </w:pPr>
            <w:r w:rsidRPr="007E1600">
              <w:rPr>
                <w:rFonts w:ascii="Calibri" w:eastAsia="Calibri" w:hAnsi="Calibri"/>
                <w:sz w:val="20"/>
                <w:szCs w:val="20"/>
              </w:rPr>
              <w:t>Para efeitos de valoração do presente critério, importa distinguir 2 cenários possíveis:</w:t>
            </w:r>
            <w:r w:rsidRPr="007E1600">
              <w:rPr>
                <w:rFonts w:ascii="Calibri" w:eastAsia="Calibri" w:hAnsi="Calibri"/>
                <w:b/>
                <w:sz w:val="20"/>
                <w:szCs w:val="20"/>
              </w:rPr>
              <w:t xml:space="preserve"> </w:t>
            </w:r>
          </w:p>
        </w:tc>
      </w:tr>
      <w:tr w:rsidR="009668EF" w:rsidRPr="007E1600" w:rsidTr="00970540">
        <w:trPr>
          <w:trHeight w:val="151"/>
        </w:trPr>
        <w:tc>
          <w:tcPr>
            <w:tcW w:w="8075" w:type="dxa"/>
            <w:gridSpan w:val="2"/>
            <w:tcBorders>
              <w:top w:val="nil"/>
              <w:left w:val="nil"/>
              <w:bottom w:val="nil"/>
              <w:right w:val="nil"/>
            </w:tcBorders>
            <w:shd w:val="clear" w:color="auto" w:fill="auto"/>
          </w:tcPr>
          <w:p w:rsidR="009668EF" w:rsidRPr="007E1600" w:rsidRDefault="009668EF" w:rsidP="00624784">
            <w:pPr>
              <w:spacing w:line="276" w:lineRule="auto"/>
              <w:jc w:val="both"/>
              <w:rPr>
                <w:rFonts w:ascii="Calibri" w:eastAsia="Calibri" w:hAnsi="Calibri"/>
                <w:sz w:val="10"/>
                <w:szCs w:val="10"/>
              </w:rPr>
            </w:pPr>
          </w:p>
        </w:tc>
      </w:tr>
      <w:tr w:rsidR="009668EF" w:rsidRPr="007E1600" w:rsidTr="00970540">
        <w:trPr>
          <w:trHeight w:val="1174"/>
        </w:trPr>
        <w:tc>
          <w:tcPr>
            <w:tcW w:w="8075" w:type="dxa"/>
            <w:gridSpan w:val="2"/>
            <w:tcBorders>
              <w:top w:val="nil"/>
              <w:left w:val="nil"/>
              <w:bottom w:val="nil"/>
              <w:right w:val="nil"/>
            </w:tcBorders>
            <w:shd w:val="clear" w:color="auto" w:fill="auto"/>
          </w:tcPr>
          <w:p w:rsidR="009668EF" w:rsidRPr="007E1600" w:rsidRDefault="009668EF" w:rsidP="00624784">
            <w:pPr>
              <w:spacing w:line="276" w:lineRule="auto"/>
              <w:ind w:left="284" w:hanging="284"/>
              <w:jc w:val="both"/>
              <w:rPr>
                <w:rFonts w:ascii="Calibri" w:eastAsia="Calibri" w:hAnsi="Calibri"/>
                <w:sz w:val="20"/>
                <w:szCs w:val="20"/>
              </w:rPr>
            </w:pPr>
            <w:r w:rsidRPr="00180FF0">
              <w:rPr>
                <w:rFonts w:ascii="Calibri" w:eastAsia="Calibri" w:hAnsi="Calibri"/>
                <w:b/>
                <w:sz w:val="20"/>
                <w:szCs w:val="20"/>
              </w:rPr>
              <w:t>a)</w:t>
            </w:r>
            <w:r w:rsidRPr="00180FF0">
              <w:rPr>
                <w:rFonts w:ascii="Calibri" w:eastAsia="Calibri" w:hAnsi="Calibri"/>
                <w:sz w:val="20"/>
                <w:szCs w:val="20"/>
              </w:rPr>
              <w:t xml:space="preserve"> Enquanto não dispusermos de informação referente a operações executadas pela entidade beneficiária no âmbito </w:t>
            </w:r>
            <w:r w:rsidRPr="009668EF">
              <w:rPr>
                <w:rFonts w:ascii="Calibri" w:eastAsia="Calibri" w:hAnsi="Calibri"/>
                <w:sz w:val="20"/>
                <w:szCs w:val="20"/>
              </w:rPr>
              <w:t>dos instrumentos de financiamento da Iniciativa Portugal Inovação Social</w:t>
            </w:r>
            <w:r w:rsidRPr="007E1600">
              <w:rPr>
                <w:rFonts w:ascii="Calibri" w:eastAsia="Calibri" w:hAnsi="Calibri"/>
                <w:sz w:val="20"/>
                <w:szCs w:val="20"/>
              </w:rPr>
              <w:t xml:space="preserve"> e que já se encontrem encerradas</w:t>
            </w:r>
            <w:r w:rsidRPr="00180FF0">
              <w:rPr>
                <w:rFonts w:ascii="Calibri" w:eastAsia="Calibri" w:hAnsi="Calibri"/>
                <w:sz w:val="20"/>
                <w:szCs w:val="20"/>
                <w:vertAlign w:val="superscript"/>
              </w:rPr>
              <w:footnoteReference w:id="1"/>
            </w:r>
            <w:r w:rsidRPr="00180FF0">
              <w:rPr>
                <w:rFonts w:ascii="Calibri" w:eastAsia="Calibri" w:hAnsi="Calibri"/>
                <w:sz w:val="20"/>
                <w:szCs w:val="20"/>
              </w:rPr>
              <w:t>, o presente critério não é alvo de pontuação, procedendo-se à aplicação de um “Fator de Ajus</w:t>
            </w:r>
            <w:r w:rsidRPr="007E1600">
              <w:rPr>
                <w:rFonts w:ascii="Calibri" w:eastAsia="Calibri" w:hAnsi="Calibri"/>
                <w:sz w:val="20"/>
                <w:szCs w:val="20"/>
              </w:rPr>
              <w:t xml:space="preserve">tamento por não aplicabilidade do critério n.º </w:t>
            </w:r>
            <w:r w:rsidR="00F41F18">
              <w:rPr>
                <w:rFonts w:ascii="Calibri" w:eastAsia="Calibri" w:hAnsi="Calibri"/>
                <w:sz w:val="20"/>
                <w:szCs w:val="20"/>
              </w:rPr>
              <w:t>A</w:t>
            </w:r>
            <w:r>
              <w:rPr>
                <w:rFonts w:ascii="Calibri" w:eastAsia="Calibri" w:hAnsi="Calibri"/>
                <w:sz w:val="20"/>
                <w:szCs w:val="20"/>
              </w:rPr>
              <w:t>3</w:t>
            </w:r>
            <w:r w:rsidRPr="007E1600">
              <w:rPr>
                <w:rFonts w:ascii="Calibri" w:eastAsia="Calibri" w:hAnsi="Calibri"/>
                <w:sz w:val="20"/>
                <w:szCs w:val="20"/>
              </w:rPr>
              <w:t>”;</w:t>
            </w:r>
          </w:p>
          <w:p w:rsidR="009668EF" w:rsidRPr="007E1600" w:rsidRDefault="009668EF" w:rsidP="00624784">
            <w:pPr>
              <w:spacing w:line="276" w:lineRule="auto"/>
              <w:ind w:left="284" w:hanging="284"/>
              <w:jc w:val="both"/>
              <w:rPr>
                <w:rFonts w:ascii="Calibri" w:eastAsia="Calibri" w:hAnsi="Calibri"/>
                <w:b/>
                <w:sz w:val="10"/>
                <w:szCs w:val="10"/>
              </w:rPr>
            </w:pPr>
            <w:r w:rsidRPr="007E1600">
              <w:rPr>
                <w:rFonts w:ascii="Calibri" w:eastAsia="Calibri" w:hAnsi="Calibri"/>
                <w:b/>
                <w:sz w:val="20"/>
                <w:szCs w:val="20"/>
              </w:rPr>
              <w:t xml:space="preserve"> </w:t>
            </w:r>
          </w:p>
        </w:tc>
      </w:tr>
      <w:tr w:rsidR="009668EF" w:rsidRPr="007E1600" w:rsidTr="00970540">
        <w:trPr>
          <w:trHeight w:val="1979"/>
        </w:trPr>
        <w:tc>
          <w:tcPr>
            <w:tcW w:w="8075" w:type="dxa"/>
            <w:gridSpan w:val="2"/>
            <w:tcBorders>
              <w:top w:val="nil"/>
              <w:left w:val="nil"/>
              <w:bottom w:val="nil"/>
              <w:right w:val="nil"/>
            </w:tcBorders>
            <w:shd w:val="clear" w:color="auto" w:fill="auto"/>
          </w:tcPr>
          <w:p w:rsidR="009668EF" w:rsidRPr="007E1600" w:rsidRDefault="009668EF" w:rsidP="00753A37">
            <w:pPr>
              <w:spacing w:line="276" w:lineRule="auto"/>
              <w:ind w:left="284" w:hanging="284"/>
              <w:jc w:val="both"/>
              <w:rPr>
                <w:rFonts w:ascii="Calibri" w:eastAsia="Calibri" w:hAnsi="Calibri"/>
                <w:sz w:val="20"/>
                <w:szCs w:val="20"/>
              </w:rPr>
            </w:pPr>
            <w:r w:rsidRPr="007E1600">
              <w:rPr>
                <w:rFonts w:ascii="Calibri" w:eastAsia="Calibri" w:hAnsi="Calibri"/>
                <w:b/>
                <w:sz w:val="20"/>
                <w:szCs w:val="20"/>
              </w:rPr>
              <w:t xml:space="preserve">b) </w:t>
            </w:r>
            <w:r w:rsidRPr="007E1600">
              <w:rPr>
                <w:rFonts w:ascii="Calibri" w:eastAsia="Calibri" w:hAnsi="Calibri"/>
                <w:sz w:val="20"/>
                <w:szCs w:val="20"/>
              </w:rPr>
              <w:t>A partir do momento em que a entidade beneficiária tenha candidaturas já encerradas</w:t>
            </w:r>
            <w:r w:rsidRPr="007E1600">
              <w:rPr>
                <w:rFonts w:ascii="Calibri" w:eastAsia="Calibri" w:hAnsi="Calibri"/>
                <w:sz w:val="20"/>
                <w:szCs w:val="20"/>
                <w:vertAlign w:val="superscript"/>
              </w:rPr>
              <w:t>1</w:t>
            </w:r>
            <w:r w:rsidRPr="007E1600">
              <w:rPr>
                <w:rFonts w:ascii="Calibri" w:eastAsia="Calibri" w:hAnsi="Calibri"/>
                <w:sz w:val="20"/>
                <w:szCs w:val="20"/>
              </w:rPr>
              <w:t xml:space="preserve"> no âmbito </w:t>
            </w:r>
            <w:r w:rsidRPr="009668EF">
              <w:rPr>
                <w:rFonts w:ascii="Calibri" w:eastAsia="Calibri" w:hAnsi="Calibri"/>
                <w:sz w:val="20"/>
                <w:szCs w:val="20"/>
              </w:rPr>
              <w:t>dos instrumentos de financiamento da Iniciativa Portugal Inovação Social</w:t>
            </w:r>
            <w:r w:rsidRPr="007E1600">
              <w:rPr>
                <w:rFonts w:ascii="Calibri" w:eastAsia="Calibri" w:hAnsi="Calibri"/>
                <w:sz w:val="20"/>
                <w:szCs w:val="20"/>
              </w:rPr>
              <w:t>, deverá o presente critério ser apreciado, em termos quantitativos, tendo por base, apenas, a média simples das correspondentes taxas de cumprimento dos indicadores de Realização e de Resultado e, em termos qualitativos, com recurso à informação vertida em relatórios de verificação e auditorias produzidos</w:t>
            </w:r>
            <w:r>
              <w:rPr>
                <w:rFonts w:ascii="Calibri" w:eastAsia="Calibri" w:hAnsi="Calibri"/>
                <w:sz w:val="20"/>
                <w:szCs w:val="20"/>
              </w:rPr>
              <w:t xml:space="preserve"> </w:t>
            </w:r>
            <w:r w:rsidRPr="009668EF">
              <w:rPr>
                <w:rFonts w:ascii="Calibri" w:eastAsia="Calibri" w:hAnsi="Calibri"/>
                <w:sz w:val="20"/>
                <w:szCs w:val="20"/>
              </w:rPr>
              <w:t>no âmbito, quer do POCH, quer do POISE</w:t>
            </w:r>
            <w:r w:rsidR="00753A37">
              <w:rPr>
                <w:rFonts w:ascii="Calibri" w:eastAsia="Calibri" w:hAnsi="Calibri"/>
                <w:sz w:val="20"/>
                <w:szCs w:val="20"/>
              </w:rPr>
              <w:t>, quer do PO CRESC</w:t>
            </w:r>
            <w:r>
              <w:rPr>
                <w:rFonts w:ascii="Calibri" w:eastAsia="Calibri" w:hAnsi="Calibri"/>
                <w:sz w:val="20"/>
                <w:szCs w:val="20"/>
              </w:rPr>
              <w:t xml:space="preserve"> A</w:t>
            </w:r>
            <w:r w:rsidR="00753A37">
              <w:rPr>
                <w:rFonts w:ascii="Calibri" w:eastAsia="Calibri" w:hAnsi="Calibri"/>
                <w:sz w:val="20"/>
                <w:szCs w:val="20"/>
              </w:rPr>
              <w:t>LGARVE 2020</w:t>
            </w:r>
            <w:r w:rsidRPr="007E1600">
              <w:rPr>
                <w:rFonts w:ascii="Calibri" w:eastAsia="Calibri" w:hAnsi="Calibri"/>
                <w:sz w:val="20"/>
                <w:szCs w:val="20"/>
              </w:rPr>
              <w:t>, nos seguintes termos:</w:t>
            </w:r>
          </w:p>
        </w:tc>
      </w:tr>
      <w:tr w:rsidR="009668EF" w:rsidRPr="007E1600" w:rsidTr="00970540">
        <w:trPr>
          <w:trHeight w:val="268"/>
        </w:trPr>
        <w:tc>
          <w:tcPr>
            <w:tcW w:w="8075" w:type="dxa"/>
            <w:gridSpan w:val="2"/>
            <w:tcBorders>
              <w:top w:val="nil"/>
              <w:left w:val="nil"/>
              <w:bottom w:val="nil"/>
              <w:right w:val="nil"/>
            </w:tcBorders>
            <w:shd w:val="clear" w:color="auto" w:fill="auto"/>
          </w:tcPr>
          <w:p w:rsidR="009668EF" w:rsidRPr="007E1600" w:rsidRDefault="009668EF" w:rsidP="00624784">
            <w:pPr>
              <w:spacing w:line="276" w:lineRule="auto"/>
              <w:jc w:val="both"/>
              <w:rPr>
                <w:rFonts w:ascii="Calibri" w:eastAsia="Calibri" w:hAnsi="Calibri"/>
                <w:sz w:val="20"/>
                <w:szCs w:val="20"/>
              </w:rPr>
            </w:pPr>
          </w:p>
        </w:tc>
      </w:tr>
      <w:tr w:rsidR="009668EF" w:rsidRPr="007E1600" w:rsidTr="00970540">
        <w:trPr>
          <w:trHeight w:val="1124"/>
        </w:trPr>
        <w:tc>
          <w:tcPr>
            <w:tcW w:w="8075" w:type="dxa"/>
            <w:gridSpan w:val="2"/>
            <w:tcBorders>
              <w:top w:val="nil"/>
              <w:left w:val="nil"/>
              <w:bottom w:val="nil"/>
              <w:right w:val="nil"/>
            </w:tcBorders>
            <w:shd w:val="clear" w:color="auto" w:fill="auto"/>
          </w:tcPr>
          <w:p w:rsidR="009668EF" w:rsidRPr="007E1600" w:rsidRDefault="009668EF" w:rsidP="00624784">
            <w:pPr>
              <w:spacing w:line="276" w:lineRule="auto"/>
              <w:jc w:val="both"/>
              <w:rPr>
                <w:rFonts w:ascii="Calibri" w:eastAsia="Calibri" w:hAnsi="Calibri"/>
                <w:sz w:val="20"/>
                <w:szCs w:val="20"/>
              </w:rPr>
            </w:pPr>
            <w:r w:rsidRPr="007E1600">
              <w:rPr>
                <w:rFonts w:ascii="Calibri" w:eastAsia="Calibri" w:hAnsi="Calibri"/>
                <w:b/>
                <w:sz w:val="20"/>
                <w:szCs w:val="20"/>
              </w:rPr>
              <w:t>Elevado (</w:t>
            </w:r>
            <w:r w:rsidR="00D01D23">
              <w:rPr>
                <w:rFonts w:ascii="Calibri" w:eastAsia="Calibri" w:hAnsi="Calibri"/>
                <w:b/>
                <w:sz w:val="20"/>
                <w:szCs w:val="20"/>
              </w:rPr>
              <w:t>1</w:t>
            </w:r>
            <w:r w:rsidRPr="007E1600">
              <w:rPr>
                <w:rFonts w:ascii="Calibri" w:eastAsia="Calibri" w:hAnsi="Calibri"/>
                <w:b/>
                <w:sz w:val="20"/>
                <w:szCs w:val="20"/>
              </w:rPr>
              <w:t xml:space="preserve">5 pontos): </w:t>
            </w:r>
            <w:r w:rsidRPr="007E1600">
              <w:rPr>
                <w:rFonts w:ascii="Calibri" w:eastAsia="Calibri" w:hAnsi="Calibri"/>
                <w:sz w:val="20"/>
                <w:szCs w:val="20"/>
              </w:rPr>
              <w:t>Se a entidade alcançou uma taxa média de cumprimento de metas de realização e de resultado igual ou superior a 90% e sem que tenham sido detetadas, em sede de verificação ou auditoria, irregularidades graves na execução das candidaturas e/ou organização dos processos;</w:t>
            </w:r>
          </w:p>
        </w:tc>
      </w:tr>
      <w:tr w:rsidR="009668EF" w:rsidRPr="007E1600" w:rsidTr="00970540">
        <w:trPr>
          <w:trHeight w:val="285"/>
        </w:trPr>
        <w:tc>
          <w:tcPr>
            <w:tcW w:w="8075" w:type="dxa"/>
            <w:gridSpan w:val="2"/>
            <w:tcBorders>
              <w:top w:val="nil"/>
              <w:left w:val="nil"/>
              <w:bottom w:val="nil"/>
              <w:right w:val="nil"/>
            </w:tcBorders>
            <w:shd w:val="clear" w:color="auto" w:fill="auto"/>
          </w:tcPr>
          <w:p w:rsidR="009668EF" w:rsidRPr="007E1600" w:rsidRDefault="009668EF" w:rsidP="00624784">
            <w:pPr>
              <w:spacing w:line="276" w:lineRule="auto"/>
              <w:jc w:val="both"/>
              <w:rPr>
                <w:rFonts w:ascii="Calibri" w:eastAsia="Calibri" w:hAnsi="Calibri"/>
                <w:sz w:val="20"/>
                <w:szCs w:val="20"/>
              </w:rPr>
            </w:pPr>
          </w:p>
        </w:tc>
      </w:tr>
      <w:tr w:rsidR="009668EF" w:rsidRPr="007E1600" w:rsidTr="00970540">
        <w:trPr>
          <w:trHeight w:val="1124"/>
        </w:trPr>
        <w:tc>
          <w:tcPr>
            <w:tcW w:w="8075" w:type="dxa"/>
            <w:gridSpan w:val="2"/>
            <w:tcBorders>
              <w:top w:val="nil"/>
              <w:left w:val="nil"/>
              <w:bottom w:val="nil"/>
              <w:right w:val="nil"/>
            </w:tcBorders>
            <w:shd w:val="clear" w:color="auto" w:fill="auto"/>
          </w:tcPr>
          <w:p w:rsidR="009668EF" w:rsidRPr="007E1600" w:rsidRDefault="00D01D23" w:rsidP="00D01D23">
            <w:pPr>
              <w:spacing w:line="276" w:lineRule="auto"/>
              <w:jc w:val="both"/>
              <w:rPr>
                <w:rFonts w:ascii="Calibri" w:eastAsia="Calibri" w:hAnsi="Calibri"/>
                <w:sz w:val="20"/>
                <w:szCs w:val="20"/>
              </w:rPr>
            </w:pPr>
            <w:r>
              <w:rPr>
                <w:rFonts w:ascii="Calibri" w:eastAsia="Calibri" w:hAnsi="Calibri"/>
                <w:b/>
                <w:sz w:val="20"/>
                <w:szCs w:val="20"/>
              </w:rPr>
              <w:t xml:space="preserve">Bom </w:t>
            </w:r>
            <w:r w:rsidR="009668EF" w:rsidRPr="007E1600">
              <w:rPr>
                <w:rFonts w:ascii="Calibri" w:eastAsia="Calibri" w:hAnsi="Calibri"/>
                <w:b/>
                <w:sz w:val="20"/>
                <w:szCs w:val="20"/>
              </w:rPr>
              <w:t>(</w:t>
            </w:r>
            <w:r>
              <w:rPr>
                <w:rFonts w:ascii="Calibri" w:eastAsia="Calibri" w:hAnsi="Calibri"/>
                <w:b/>
                <w:sz w:val="20"/>
                <w:szCs w:val="20"/>
              </w:rPr>
              <w:t>12</w:t>
            </w:r>
            <w:r w:rsidR="009668EF" w:rsidRPr="007E1600">
              <w:rPr>
                <w:rFonts w:ascii="Calibri" w:eastAsia="Calibri" w:hAnsi="Calibri"/>
                <w:b/>
                <w:sz w:val="20"/>
                <w:szCs w:val="20"/>
              </w:rPr>
              <w:t xml:space="preserve"> pontos): </w:t>
            </w:r>
            <w:r w:rsidR="009668EF" w:rsidRPr="007E1600">
              <w:rPr>
                <w:rFonts w:ascii="Calibri" w:eastAsia="Calibri" w:hAnsi="Calibri"/>
                <w:sz w:val="20"/>
                <w:szCs w:val="20"/>
              </w:rPr>
              <w:t>Se a entidade alcançou uma taxa média de cumprimento de metas de realização e de resultado igual ou superior a 50% e sem irregularidades graves na execução das candidaturas e/ou organização dos processos detetadas em sede de verificação ou auditoria;</w:t>
            </w:r>
          </w:p>
        </w:tc>
      </w:tr>
      <w:tr w:rsidR="009668EF" w:rsidRPr="007E1600" w:rsidTr="00970540">
        <w:trPr>
          <w:trHeight w:val="285"/>
        </w:trPr>
        <w:tc>
          <w:tcPr>
            <w:tcW w:w="8075" w:type="dxa"/>
            <w:gridSpan w:val="2"/>
            <w:tcBorders>
              <w:top w:val="nil"/>
              <w:left w:val="nil"/>
              <w:bottom w:val="nil"/>
              <w:right w:val="nil"/>
            </w:tcBorders>
            <w:shd w:val="clear" w:color="auto" w:fill="auto"/>
          </w:tcPr>
          <w:p w:rsidR="009668EF" w:rsidRPr="007E1600" w:rsidRDefault="009668EF" w:rsidP="00624784">
            <w:pPr>
              <w:spacing w:line="276" w:lineRule="auto"/>
              <w:jc w:val="both"/>
              <w:rPr>
                <w:rFonts w:ascii="Calibri" w:eastAsia="Calibri" w:hAnsi="Calibri"/>
                <w:sz w:val="20"/>
                <w:szCs w:val="20"/>
              </w:rPr>
            </w:pPr>
          </w:p>
        </w:tc>
      </w:tr>
      <w:tr w:rsidR="009668EF" w:rsidRPr="007E1600" w:rsidTr="00970540">
        <w:trPr>
          <w:trHeight w:val="1124"/>
        </w:trPr>
        <w:tc>
          <w:tcPr>
            <w:tcW w:w="8075" w:type="dxa"/>
            <w:gridSpan w:val="2"/>
            <w:tcBorders>
              <w:top w:val="nil"/>
              <w:left w:val="nil"/>
              <w:bottom w:val="nil"/>
              <w:right w:val="nil"/>
            </w:tcBorders>
            <w:shd w:val="clear" w:color="auto" w:fill="auto"/>
          </w:tcPr>
          <w:p w:rsidR="009668EF" w:rsidRPr="007E1600" w:rsidRDefault="00D01D23" w:rsidP="00624784">
            <w:pPr>
              <w:spacing w:line="276" w:lineRule="auto"/>
              <w:jc w:val="both"/>
              <w:rPr>
                <w:rFonts w:ascii="Calibri" w:eastAsia="Calibri" w:hAnsi="Calibri"/>
                <w:sz w:val="20"/>
                <w:szCs w:val="20"/>
              </w:rPr>
            </w:pPr>
            <w:r w:rsidRPr="007E1600">
              <w:rPr>
                <w:rFonts w:ascii="Calibri" w:eastAsia="Calibri" w:hAnsi="Calibri"/>
                <w:b/>
                <w:sz w:val="20"/>
                <w:szCs w:val="20"/>
              </w:rPr>
              <w:t xml:space="preserve">Médio </w:t>
            </w:r>
            <w:r>
              <w:rPr>
                <w:rFonts w:ascii="Calibri" w:eastAsia="Calibri" w:hAnsi="Calibri"/>
                <w:b/>
                <w:sz w:val="20"/>
                <w:szCs w:val="20"/>
              </w:rPr>
              <w:t>(9</w:t>
            </w:r>
            <w:r w:rsidR="009668EF" w:rsidRPr="007E1600">
              <w:rPr>
                <w:rFonts w:ascii="Calibri" w:eastAsia="Calibri" w:hAnsi="Calibri"/>
                <w:b/>
                <w:sz w:val="20"/>
                <w:szCs w:val="20"/>
              </w:rPr>
              <w:t xml:space="preserve"> ponto</w:t>
            </w:r>
            <w:r w:rsidR="00B5721F">
              <w:rPr>
                <w:rFonts w:ascii="Calibri" w:eastAsia="Calibri" w:hAnsi="Calibri"/>
                <w:b/>
                <w:sz w:val="20"/>
                <w:szCs w:val="20"/>
              </w:rPr>
              <w:t>s</w:t>
            </w:r>
            <w:r w:rsidR="009668EF" w:rsidRPr="007E1600">
              <w:rPr>
                <w:rFonts w:ascii="Calibri" w:eastAsia="Calibri" w:hAnsi="Calibri"/>
                <w:b/>
                <w:sz w:val="20"/>
                <w:szCs w:val="20"/>
              </w:rPr>
              <w:t xml:space="preserve">): </w:t>
            </w:r>
            <w:r w:rsidR="009668EF" w:rsidRPr="007E1600">
              <w:rPr>
                <w:rFonts w:ascii="Calibri" w:eastAsia="Calibri" w:hAnsi="Calibri"/>
                <w:sz w:val="20"/>
                <w:szCs w:val="20"/>
              </w:rPr>
              <w:t>Se a entidade alcançou uma taxa média de cumprimento de metas de realização e de resultado inferior a 50% e sem irregularidades graves na execução das candidaturas e/ou organização dos processos detetadas em sede de verificação ou auditoria;</w:t>
            </w:r>
          </w:p>
        </w:tc>
      </w:tr>
      <w:tr w:rsidR="009668EF" w:rsidRPr="007E1600" w:rsidTr="00970540">
        <w:trPr>
          <w:trHeight w:val="285"/>
        </w:trPr>
        <w:tc>
          <w:tcPr>
            <w:tcW w:w="8075" w:type="dxa"/>
            <w:gridSpan w:val="2"/>
            <w:tcBorders>
              <w:top w:val="nil"/>
              <w:left w:val="nil"/>
              <w:bottom w:val="nil"/>
              <w:right w:val="nil"/>
            </w:tcBorders>
            <w:shd w:val="clear" w:color="auto" w:fill="auto"/>
          </w:tcPr>
          <w:p w:rsidR="009668EF" w:rsidRPr="007E1600" w:rsidRDefault="009668EF" w:rsidP="00624784">
            <w:pPr>
              <w:spacing w:line="276" w:lineRule="auto"/>
              <w:jc w:val="both"/>
              <w:rPr>
                <w:rFonts w:ascii="Calibri" w:eastAsia="Calibri" w:hAnsi="Calibri"/>
                <w:sz w:val="20"/>
                <w:szCs w:val="20"/>
              </w:rPr>
            </w:pPr>
          </w:p>
        </w:tc>
      </w:tr>
      <w:tr w:rsidR="009668EF" w:rsidRPr="00702402" w:rsidTr="00970540">
        <w:trPr>
          <w:trHeight w:val="1124"/>
        </w:trPr>
        <w:tc>
          <w:tcPr>
            <w:tcW w:w="8075" w:type="dxa"/>
            <w:gridSpan w:val="2"/>
            <w:tcBorders>
              <w:top w:val="nil"/>
              <w:left w:val="nil"/>
              <w:bottom w:val="nil"/>
              <w:right w:val="nil"/>
            </w:tcBorders>
            <w:shd w:val="clear" w:color="auto" w:fill="auto"/>
          </w:tcPr>
          <w:p w:rsidR="009668EF" w:rsidRPr="00702402" w:rsidRDefault="009668EF" w:rsidP="00624784">
            <w:pPr>
              <w:spacing w:line="276" w:lineRule="auto"/>
              <w:jc w:val="both"/>
              <w:rPr>
                <w:rFonts w:ascii="Calibri" w:eastAsia="Calibri" w:hAnsi="Calibri"/>
                <w:sz w:val="20"/>
                <w:szCs w:val="20"/>
              </w:rPr>
            </w:pPr>
            <w:r w:rsidRPr="007E1600">
              <w:rPr>
                <w:rFonts w:ascii="Calibri" w:eastAsia="Calibri" w:hAnsi="Calibri"/>
                <w:b/>
                <w:sz w:val="20"/>
                <w:szCs w:val="20"/>
              </w:rPr>
              <w:t>Inexistente</w:t>
            </w:r>
            <w:r w:rsidR="00D01D23">
              <w:rPr>
                <w:rFonts w:ascii="Calibri" w:eastAsia="Calibri" w:hAnsi="Calibri"/>
                <w:b/>
                <w:sz w:val="20"/>
                <w:szCs w:val="20"/>
              </w:rPr>
              <w:t xml:space="preserve"> ou negativo</w:t>
            </w:r>
            <w:r w:rsidRPr="007E1600">
              <w:rPr>
                <w:rFonts w:ascii="Calibri" w:eastAsia="Calibri" w:hAnsi="Calibri"/>
                <w:b/>
                <w:sz w:val="20"/>
                <w:szCs w:val="20"/>
              </w:rPr>
              <w:t xml:space="preserve"> (0 pontos): </w:t>
            </w:r>
            <w:r w:rsidRPr="007E1600">
              <w:rPr>
                <w:rFonts w:ascii="Calibri" w:eastAsia="Calibri" w:hAnsi="Calibri"/>
                <w:sz w:val="20"/>
                <w:szCs w:val="20"/>
              </w:rPr>
              <w:t>Se a entidade alcançou uma taxa média de cumprimento de metas de realização e de resultado inferior a 20% ou quando, em sede de verificação ou auditoria, tenham sido detetadas irregularidades graves na execução das candidaturas e/ou organização dos processos</w:t>
            </w:r>
            <w:r w:rsidR="0005356B">
              <w:rPr>
                <w:rFonts w:ascii="Calibri" w:eastAsia="Calibri" w:hAnsi="Calibri"/>
                <w:sz w:val="20"/>
                <w:szCs w:val="20"/>
              </w:rPr>
              <w:t>.</w:t>
            </w:r>
          </w:p>
        </w:tc>
      </w:tr>
    </w:tbl>
    <w:p w:rsidR="00017A55" w:rsidRDefault="00017A55" w:rsidP="009668EF">
      <w:pPr>
        <w:spacing w:line="276" w:lineRule="auto"/>
        <w:ind w:right="2267"/>
        <w:jc w:val="both"/>
        <w:rPr>
          <w:rFonts w:ascii="Calibri" w:hAnsi="Calibri"/>
          <w:sz w:val="20"/>
          <w:szCs w:val="20"/>
        </w:rPr>
      </w:pPr>
    </w:p>
    <w:p w:rsidR="009668EF" w:rsidRPr="00254376" w:rsidRDefault="009668EF" w:rsidP="009668EF">
      <w:pPr>
        <w:spacing w:line="276" w:lineRule="auto"/>
        <w:ind w:right="2267"/>
        <w:jc w:val="both"/>
        <w:rPr>
          <w:rFonts w:ascii="Calibri" w:hAnsi="Calibri"/>
          <w:sz w:val="20"/>
          <w:szCs w:val="20"/>
        </w:rPr>
      </w:pPr>
    </w:p>
    <w:p w:rsidR="005C3F43" w:rsidRDefault="005C3F43" w:rsidP="00815920">
      <w:pPr>
        <w:pStyle w:val="PargrafodaLista"/>
        <w:pBdr>
          <w:top w:val="single" w:sz="4" w:space="1" w:color="auto"/>
          <w:bottom w:val="single" w:sz="4" w:space="1" w:color="auto"/>
        </w:pBdr>
        <w:tabs>
          <w:tab w:val="left" w:pos="3097"/>
        </w:tabs>
        <w:spacing w:line="276" w:lineRule="auto"/>
        <w:ind w:left="0"/>
        <w:rPr>
          <w:b/>
          <w:noProof/>
          <w:lang w:val="pt-PT" w:eastAsia="pt-PT"/>
        </w:rPr>
      </w:pPr>
    </w:p>
    <w:p w:rsidR="00D01D23" w:rsidRDefault="00D01D23" w:rsidP="00815920">
      <w:pPr>
        <w:pStyle w:val="PargrafodaLista"/>
        <w:pBdr>
          <w:top w:val="single" w:sz="4" w:space="1" w:color="auto"/>
          <w:bottom w:val="single" w:sz="4" w:space="1" w:color="auto"/>
        </w:pBdr>
        <w:tabs>
          <w:tab w:val="left" w:pos="3097"/>
        </w:tabs>
        <w:spacing w:line="276" w:lineRule="auto"/>
        <w:ind w:left="0"/>
        <w:rPr>
          <w:b/>
          <w:noProof/>
          <w:lang w:val="pt-PT" w:eastAsia="pt-PT"/>
        </w:rPr>
      </w:pPr>
      <w:r w:rsidRPr="00373413">
        <w:rPr>
          <w:b/>
          <w:noProof/>
          <w:lang w:val="pt-PT" w:eastAsia="pt-PT"/>
        </w:rPr>
        <w:t xml:space="preserve">CATEGORIA </w:t>
      </w:r>
      <w:r>
        <w:rPr>
          <w:b/>
          <w:noProof/>
          <w:lang w:val="pt-PT" w:eastAsia="pt-PT"/>
        </w:rPr>
        <w:t>B</w:t>
      </w:r>
      <w:r w:rsidRPr="00373413">
        <w:rPr>
          <w:b/>
          <w:noProof/>
          <w:lang w:val="pt-PT" w:eastAsia="pt-PT"/>
        </w:rPr>
        <w:t xml:space="preserve"> – </w:t>
      </w:r>
      <w:r>
        <w:rPr>
          <w:b/>
          <w:noProof/>
          <w:lang w:val="pt-PT" w:eastAsia="pt-PT"/>
        </w:rPr>
        <w:t>EFICIÊNCIA, QUALIDADE E INOVAÇÃO</w:t>
      </w:r>
      <w:r w:rsidR="00002A71">
        <w:rPr>
          <w:b/>
          <w:noProof/>
          <w:lang w:val="pt-PT" w:eastAsia="pt-PT"/>
        </w:rPr>
        <w:tab/>
        <w:t>(60 pontos)</w:t>
      </w:r>
    </w:p>
    <w:p w:rsidR="005C3F43" w:rsidRPr="00B218FD" w:rsidRDefault="00002A71" w:rsidP="00815920">
      <w:pPr>
        <w:pStyle w:val="PargrafodaLista"/>
        <w:pBdr>
          <w:top w:val="single" w:sz="4" w:space="1" w:color="auto"/>
          <w:bottom w:val="single" w:sz="4" w:space="1" w:color="auto"/>
        </w:pBdr>
        <w:tabs>
          <w:tab w:val="left" w:pos="3097"/>
        </w:tabs>
        <w:spacing w:line="276" w:lineRule="auto"/>
        <w:ind w:left="0"/>
        <w:rPr>
          <w:noProof/>
          <w:sz w:val="20"/>
          <w:szCs w:val="20"/>
          <w:lang w:val="pt-PT" w:eastAsia="pt-PT"/>
        </w:rPr>
      </w:pPr>
      <w:r w:rsidRPr="00B218FD">
        <w:rPr>
          <w:noProof/>
          <w:sz w:val="20"/>
          <w:szCs w:val="20"/>
          <w:lang w:val="pt-PT" w:eastAsia="pt-PT"/>
        </w:rPr>
        <w:t xml:space="preserve">O valor obtido para a categoria B corresponde à média das pontuações obtidas nos critérios </w:t>
      </w:r>
      <w:r w:rsidR="000B3779" w:rsidRPr="00B218FD">
        <w:rPr>
          <w:noProof/>
          <w:sz w:val="20"/>
          <w:szCs w:val="20"/>
          <w:lang w:val="pt-PT" w:eastAsia="pt-PT"/>
        </w:rPr>
        <w:t>B</w:t>
      </w:r>
      <w:r w:rsidRPr="00B218FD">
        <w:rPr>
          <w:noProof/>
          <w:sz w:val="20"/>
          <w:szCs w:val="20"/>
          <w:lang w:val="pt-PT" w:eastAsia="pt-PT"/>
        </w:rPr>
        <w:t>.</w:t>
      </w:r>
      <w:r w:rsidR="00F41F18">
        <w:rPr>
          <w:noProof/>
          <w:sz w:val="20"/>
          <w:szCs w:val="20"/>
          <w:lang w:val="pt-PT" w:eastAsia="pt-PT"/>
        </w:rPr>
        <w:t>1.</w:t>
      </w:r>
      <w:r w:rsidRPr="00B218FD">
        <w:rPr>
          <w:noProof/>
          <w:sz w:val="20"/>
          <w:szCs w:val="20"/>
          <w:lang w:val="pt-PT" w:eastAsia="pt-PT"/>
        </w:rPr>
        <w:t>1.,</w:t>
      </w:r>
      <w:r w:rsidR="00F41F18">
        <w:rPr>
          <w:noProof/>
          <w:sz w:val="20"/>
          <w:szCs w:val="20"/>
          <w:lang w:val="pt-PT" w:eastAsia="pt-PT"/>
        </w:rPr>
        <w:t xml:space="preserve"> B.1.2, B.1.3,</w:t>
      </w:r>
      <w:r w:rsidRPr="00B218FD">
        <w:rPr>
          <w:noProof/>
          <w:sz w:val="20"/>
          <w:szCs w:val="20"/>
          <w:lang w:val="pt-PT" w:eastAsia="pt-PT"/>
        </w:rPr>
        <w:t xml:space="preserve"> </w:t>
      </w:r>
      <w:r w:rsidR="000B3779" w:rsidRPr="00B218FD">
        <w:rPr>
          <w:noProof/>
          <w:sz w:val="20"/>
          <w:szCs w:val="20"/>
          <w:lang w:val="pt-PT" w:eastAsia="pt-PT"/>
        </w:rPr>
        <w:t>B</w:t>
      </w:r>
      <w:r w:rsidRPr="00B218FD">
        <w:rPr>
          <w:noProof/>
          <w:sz w:val="20"/>
          <w:szCs w:val="20"/>
          <w:lang w:val="pt-PT" w:eastAsia="pt-PT"/>
        </w:rPr>
        <w:t>.2.</w:t>
      </w:r>
      <w:r w:rsidR="000B3779" w:rsidRPr="00B218FD">
        <w:rPr>
          <w:noProof/>
          <w:sz w:val="20"/>
          <w:szCs w:val="20"/>
          <w:lang w:val="pt-PT" w:eastAsia="pt-PT"/>
        </w:rPr>
        <w:t>, B.3.</w:t>
      </w:r>
      <w:r w:rsidRPr="00B218FD">
        <w:rPr>
          <w:noProof/>
          <w:sz w:val="20"/>
          <w:szCs w:val="20"/>
          <w:lang w:val="pt-PT" w:eastAsia="pt-PT"/>
        </w:rPr>
        <w:t xml:space="preserve"> e </w:t>
      </w:r>
      <w:r w:rsidR="000B3779" w:rsidRPr="00B218FD">
        <w:rPr>
          <w:noProof/>
          <w:sz w:val="20"/>
          <w:szCs w:val="20"/>
          <w:lang w:val="pt-PT" w:eastAsia="pt-PT"/>
        </w:rPr>
        <w:t>B</w:t>
      </w:r>
      <w:r w:rsidRPr="00B218FD">
        <w:rPr>
          <w:noProof/>
          <w:sz w:val="20"/>
          <w:szCs w:val="20"/>
          <w:lang w:val="pt-PT" w:eastAsia="pt-PT"/>
        </w:rPr>
        <w:t>.</w:t>
      </w:r>
      <w:r w:rsidR="000B3779" w:rsidRPr="00B218FD">
        <w:rPr>
          <w:noProof/>
          <w:sz w:val="20"/>
          <w:szCs w:val="20"/>
          <w:lang w:val="pt-PT" w:eastAsia="pt-PT"/>
        </w:rPr>
        <w:t>4</w:t>
      </w:r>
      <w:r w:rsidRPr="00B218FD">
        <w:rPr>
          <w:noProof/>
          <w:sz w:val="20"/>
          <w:szCs w:val="20"/>
          <w:lang w:val="pt-PT" w:eastAsia="pt-PT"/>
        </w:rPr>
        <w:t>.</w:t>
      </w:r>
    </w:p>
    <w:p w:rsidR="009668EF" w:rsidRPr="009668EF" w:rsidRDefault="009668EF" w:rsidP="007405B4">
      <w:pPr>
        <w:pStyle w:val="PargrafodaLista"/>
        <w:tabs>
          <w:tab w:val="left" w:pos="3097"/>
        </w:tabs>
        <w:spacing w:line="276" w:lineRule="auto"/>
        <w:ind w:left="0"/>
        <w:rPr>
          <w:b/>
          <w:noProof/>
          <w:sz w:val="20"/>
          <w:szCs w:val="20"/>
          <w:lang w:val="pt-PT" w:eastAsia="pt-PT"/>
        </w:rPr>
      </w:pPr>
    </w:p>
    <w:p w:rsidR="007405B4" w:rsidRPr="00180FF0" w:rsidRDefault="007405B4" w:rsidP="007405B4">
      <w:pPr>
        <w:pStyle w:val="PargrafodaLista"/>
        <w:tabs>
          <w:tab w:val="left" w:pos="3097"/>
        </w:tabs>
        <w:spacing w:line="276" w:lineRule="auto"/>
        <w:ind w:left="0"/>
        <w:rPr>
          <w:b/>
          <w:noProof/>
          <w:sz w:val="20"/>
          <w:szCs w:val="20"/>
          <w:lang w:eastAsia="pt-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92"/>
        <w:gridCol w:w="7260"/>
      </w:tblGrid>
      <w:tr w:rsidR="007405B4" w:rsidRPr="00180FF0" w:rsidTr="00F41F18">
        <w:tc>
          <w:tcPr>
            <w:tcW w:w="1257" w:type="dxa"/>
            <w:tcBorders>
              <w:top w:val="nil"/>
              <w:left w:val="single" w:sz="4" w:space="0" w:color="808080"/>
              <w:bottom w:val="single" w:sz="4" w:space="0" w:color="808080"/>
              <w:right w:val="nil"/>
            </w:tcBorders>
            <w:shd w:val="clear" w:color="auto" w:fill="auto"/>
          </w:tcPr>
          <w:p w:rsidR="007405B4" w:rsidRPr="00D01D23" w:rsidRDefault="00E53D4A" w:rsidP="00E53D4A">
            <w:pPr>
              <w:pStyle w:val="PargrafodaLista"/>
              <w:spacing w:line="276" w:lineRule="auto"/>
              <w:rPr>
                <w:b/>
                <w:sz w:val="20"/>
                <w:szCs w:val="20"/>
              </w:rPr>
            </w:pPr>
            <w:r>
              <w:rPr>
                <w:b/>
                <w:sz w:val="20"/>
                <w:szCs w:val="20"/>
                <w:lang w:val="pt-PT"/>
              </w:rPr>
              <w:t>B.</w:t>
            </w:r>
            <w:r w:rsidR="00D01D23">
              <w:rPr>
                <w:b/>
                <w:sz w:val="20"/>
                <w:szCs w:val="20"/>
                <w:lang w:val="pt-PT"/>
              </w:rPr>
              <w:t>1</w:t>
            </w:r>
            <w:r w:rsidR="007405B4" w:rsidRPr="00D01D23">
              <w:rPr>
                <w:b/>
                <w:sz w:val="20"/>
                <w:szCs w:val="20"/>
              </w:rPr>
              <w:t>.</w:t>
            </w:r>
          </w:p>
        </w:tc>
        <w:tc>
          <w:tcPr>
            <w:tcW w:w="7952" w:type="dxa"/>
            <w:gridSpan w:val="2"/>
            <w:tcBorders>
              <w:top w:val="nil"/>
              <w:left w:val="nil"/>
              <w:bottom w:val="single" w:sz="4" w:space="0" w:color="808080"/>
              <w:right w:val="nil"/>
            </w:tcBorders>
            <w:shd w:val="clear" w:color="auto" w:fill="auto"/>
          </w:tcPr>
          <w:p w:rsidR="007405B4" w:rsidRPr="00180FF0" w:rsidRDefault="00C81CBC" w:rsidP="009702A3">
            <w:pPr>
              <w:spacing w:line="276" w:lineRule="auto"/>
              <w:jc w:val="both"/>
              <w:rPr>
                <w:rFonts w:ascii="Calibri" w:eastAsia="Calibri" w:hAnsi="Calibri"/>
                <w:b/>
                <w:i/>
                <w:sz w:val="20"/>
                <w:szCs w:val="20"/>
              </w:rPr>
            </w:pPr>
            <w:r w:rsidRPr="00180FF0">
              <w:rPr>
                <w:rFonts w:ascii="Calibri" w:eastAsia="Calibri" w:hAnsi="Calibri"/>
                <w:b/>
                <w:i/>
                <w:sz w:val="20"/>
                <w:szCs w:val="20"/>
              </w:rPr>
              <w:t>Grau de inovação e nível de impacto social previsto da iniciativa</w:t>
            </w:r>
            <w:r w:rsidR="00B218FD">
              <w:rPr>
                <w:rFonts w:ascii="Calibri" w:eastAsia="Calibri" w:hAnsi="Calibri"/>
                <w:b/>
                <w:i/>
                <w:sz w:val="20"/>
                <w:szCs w:val="20"/>
              </w:rPr>
              <w:t xml:space="preserve"> </w:t>
            </w:r>
          </w:p>
        </w:tc>
      </w:tr>
      <w:tr w:rsidR="007405B4" w:rsidRPr="00180FF0" w:rsidTr="00F41F18">
        <w:tc>
          <w:tcPr>
            <w:tcW w:w="9209" w:type="dxa"/>
            <w:gridSpan w:val="3"/>
            <w:tcBorders>
              <w:top w:val="single" w:sz="4" w:space="0" w:color="808080"/>
              <w:left w:val="nil"/>
              <w:bottom w:val="nil"/>
              <w:right w:val="nil"/>
            </w:tcBorders>
            <w:shd w:val="clear" w:color="auto" w:fill="auto"/>
          </w:tcPr>
          <w:p w:rsidR="007405B4" w:rsidRPr="00180FF0" w:rsidRDefault="007405B4" w:rsidP="00702402">
            <w:pPr>
              <w:spacing w:line="276" w:lineRule="auto"/>
              <w:jc w:val="both"/>
              <w:rPr>
                <w:rFonts w:ascii="Calibri" w:eastAsia="Calibri" w:hAnsi="Calibri"/>
                <w:sz w:val="20"/>
                <w:szCs w:val="20"/>
              </w:rPr>
            </w:pPr>
          </w:p>
        </w:tc>
      </w:tr>
      <w:tr w:rsidR="007405B4" w:rsidRPr="00180FF0" w:rsidTr="00F41F18">
        <w:tc>
          <w:tcPr>
            <w:tcW w:w="9209" w:type="dxa"/>
            <w:gridSpan w:val="3"/>
            <w:tcBorders>
              <w:top w:val="nil"/>
              <w:left w:val="nil"/>
              <w:bottom w:val="nil"/>
              <w:right w:val="nil"/>
            </w:tcBorders>
            <w:shd w:val="clear" w:color="auto" w:fill="auto"/>
          </w:tcPr>
          <w:p w:rsidR="00AF0A49" w:rsidRDefault="00F41F18" w:rsidP="000B3779">
            <w:pPr>
              <w:spacing w:line="276" w:lineRule="auto"/>
              <w:jc w:val="both"/>
              <w:rPr>
                <w:rFonts w:ascii="Calibri" w:eastAsia="Calibri" w:hAnsi="Calibri"/>
                <w:sz w:val="20"/>
                <w:szCs w:val="20"/>
              </w:rPr>
            </w:pPr>
            <w:r w:rsidRPr="00AA66C4">
              <w:rPr>
                <w:rFonts w:ascii="Calibri" w:eastAsia="Calibri" w:hAnsi="Calibri"/>
                <w:b/>
                <w:i/>
                <w:sz w:val="20"/>
                <w:szCs w:val="20"/>
              </w:rPr>
              <w:t>Fundamentação da eficácia e/ou eficiência da intervenção proposta</w:t>
            </w:r>
          </w:p>
          <w:p w:rsidR="007405B4" w:rsidRPr="00180FF0" w:rsidRDefault="007405B4" w:rsidP="000B3779">
            <w:pPr>
              <w:spacing w:line="276" w:lineRule="auto"/>
              <w:jc w:val="both"/>
              <w:rPr>
                <w:rFonts w:ascii="Calibri" w:eastAsia="Calibri" w:hAnsi="Calibri"/>
                <w:sz w:val="20"/>
                <w:szCs w:val="20"/>
              </w:rPr>
            </w:pPr>
          </w:p>
        </w:tc>
      </w:tr>
      <w:tr w:rsidR="007405B4" w:rsidRPr="00180FF0" w:rsidTr="00F41F18">
        <w:tc>
          <w:tcPr>
            <w:tcW w:w="1257" w:type="dxa"/>
            <w:tcBorders>
              <w:top w:val="nil"/>
              <w:left w:val="nil"/>
              <w:bottom w:val="nil"/>
              <w:right w:val="nil"/>
            </w:tcBorders>
            <w:shd w:val="clear" w:color="auto" w:fill="auto"/>
          </w:tcPr>
          <w:p w:rsidR="007405B4" w:rsidRPr="00180FF0" w:rsidRDefault="007405B4" w:rsidP="00702402">
            <w:pPr>
              <w:spacing w:line="276" w:lineRule="auto"/>
              <w:rPr>
                <w:rFonts w:ascii="Calibri" w:eastAsia="Calibri" w:hAnsi="Calibri"/>
                <w:b/>
                <w:sz w:val="20"/>
                <w:szCs w:val="20"/>
              </w:rPr>
            </w:pPr>
          </w:p>
        </w:tc>
        <w:tc>
          <w:tcPr>
            <w:tcW w:w="692" w:type="dxa"/>
            <w:tcBorders>
              <w:top w:val="nil"/>
              <w:left w:val="nil"/>
              <w:bottom w:val="single" w:sz="4" w:space="0" w:color="808080"/>
              <w:right w:val="nil"/>
            </w:tcBorders>
            <w:shd w:val="clear" w:color="auto" w:fill="auto"/>
          </w:tcPr>
          <w:p w:rsidR="007405B4" w:rsidRPr="00180FF0" w:rsidRDefault="00D01D23" w:rsidP="00D01D23">
            <w:pPr>
              <w:spacing w:line="276" w:lineRule="auto"/>
              <w:jc w:val="both"/>
              <w:rPr>
                <w:rFonts w:ascii="Calibri" w:eastAsia="Calibri" w:hAnsi="Calibri"/>
                <w:b/>
                <w:sz w:val="20"/>
                <w:szCs w:val="20"/>
              </w:rPr>
            </w:pPr>
            <w:r>
              <w:rPr>
                <w:rFonts w:ascii="Calibri" w:eastAsia="Calibri" w:hAnsi="Calibri"/>
                <w:b/>
                <w:sz w:val="20"/>
                <w:szCs w:val="20"/>
              </w:rPr>
              <w:t>B.1</w:t>
            </w:r>
            <w:r w:rsidR="007405B4" w:rsidRPr="00180FF0">
              <w:rPr>
                <w:rFonts w:ascii="Calibri" w:eastAsia="Calibri" w:hAnsi="Calibri"/>
                <w:b/>
                <w:sz w:val="20"/>
                <w:szCs w:val="20"/>
              </w:rPr>
              <w:t>.1.</w:t>
            </w:r>
          </w:p>
        </w:tc>
        <w:tc>
          <w:tcPr>
            <w:tcW w:w="7260" w:type="dxa"/>
            <w:tcBorders>
              <w:top w:val="nil"/>
              <w:left w:val="nil"/>
              <w:bottom w:val="single" w:sz="4" w:space="0" w:color="808080"/>
              <w:right w:val="nil"/>
            </w:tcBorders>
            <w:shd w:val="clear" w:color="auto" w:fill="auto"/>
          </w:tcPr>
          <w:p w:rsidR="007405B4" w:rsidRPr="00180FF0" w:rsidRDefault="00F41F18" w:rsidP="00A958C0">
            <w:pPr>
              <w:spacing w:line="276" w:lineRule="auto"/>
              <w:jc w:val="both"/>
              <w:rPr>
                <w:rFonts w:ascii="Calibri" w:eastAsia="Calibri" w:hAnsi="Calibri"/>
                <w:b/>
                <w:i/>
                <w:sz w:val="20"/>
                <w:szCs w:val="20"/>
              </w:rPr>
            </w:pPr>
            <w:r w:rsidRPr="00471EEC">
              <w:rPr>
                <w:rFonts w:ascii="Calibri" w:eastAsia="Calibri" w:hAnsi="Calibri"/>
                <w:b/>
                <w:i/>
                <w:sz w:val="20"/>
                <w:szCs w:val="20"/>
              </w:rPr>
              <w:t>Descrição do modelo de intervenção da iniciativa</w:t>
            </w:r>
          </w:p>
        </w:tc>
      </w:tr>
      <w:tr w:rsidR="007405B4" w:rsidRPr="00180FF0" w:rsidTr="00F41F18">
        <w:tc>
          <w:tcPr>
            <w:tcW w:w="9209" w:type="dxa"/>
            <w:gridSpan w:val="3"/>
            <w:tcBorders>
              <w:top w:val="nil"/>
              <w:left w:val="nil"/>
              <w:bottom w:val="nil"/>
              <w:right w:val="nil"/>
            </w:tcBorders>
            <w:shd w:val="clear" w:color="auto" w:fill="auto"/>
          </w:tcPr>
          <w:p w:rsidR="007405B4" w:rsidRPr="00180FF0" w:rsidRDefault="007405B4" w:rsidP="00702402">
            <w:pPr>
              <w:spacing w:line="276" w:lineRule="auto"/>
              <w:jc w:val="both"/>
              <w:rPr>
                <w:rFonts w:ascii="Calibri" w:eastAsia="Calibri" w:hAnsi="Calibri"/>
                <w:sz w:val="20"/>
                <w:szCs w:val="20"/>
              </w:rPr>
            </w:pPr>
          </w:p>
        </w:tc>
      </w:tr>
      <w:tr w:rsidR="007405B4" w:rsidRPr="00180FF0" w:rsidTr="00F41F18">
        <w:tc>
          <w:tcPr>
            <w:tcW w:w="1257" w:type="dxa"/>
            <w:tcBorders>
              <w:top w:val="nil"/>
              <w:left w:val="nil"/>
              <w:bottom w:val="nil"/>
              <w:right w:val="nil"/>
            </w:tcBorders>
            <w:shd w:val="clear" w:color="auto" w:fill="auto"/>
          </w:tcPr>
          <w:p w:rsidR="007405B4" w:rsidRPr="00180FF0" w:rsidRDefault="007405B4" w:rsidP="00702402">
            <w:pPr>
              <w:spacing w:line="276" w:lineRule="auto"/>
              <w:rPr>
                <w:rFonts w:ascii="Calibri" w:eastAsia="Calibri" w:hAnsi="Calibri"/>
                <w:sz w:val="20"/>
                <w:szCs w:val="20"/>
              </w:rPr>
            </w:pPr>
          </w:p>
        </w:tc>
        <w:tc>
          <w:tcPr>
            <w:tcW w:w="7952" w:type="dxa"/>
            <w:gridSpan w:val="2"/>
            <w:tcBorders>
              <w:top w:val="nil"/>
              <w:left w:val="nil"/>
              <w:bottom w:val="nil"/>
              <w:right w:val="nil"/>
            </w:tcBorders>
            <w:shd w:val="clear" w:color="auto" w:fill="auto"/>
          </w:tcPr>
          <w:p w:rsidR="00F41F18" w:rsidRDefault="00F41F18" w:rsidP="00F41F18">
            <w:pPr>
              <w:spacing w:line="276" w:lineRule="auto"/>
              <w:ind w:right="-1"/>
              <w:jc w:val="both"/>
              <w:rPr>
                <w:rFonts w:ascii="Calibri" w:eastAsia="Calibri" w:hAnsi="Calibri"/>
                <w:sz w:val="20"/>
                <w:szCs w:val="20"/>
              </w:rPr>
            </w:pPr>
            <w:r w:rsidRPr="00471EEC">
              <w:rPr>
                <w:rFonts w:ascii="Calibri" w:eastAsia="Calibri" w:hAnsi="Calibri"/>
                <w:sz w:val="20"/>
                <w:szCs w:val="20"/>
              </w:rPr>
              <w:t xml:space="preserve">O modelo de intervenção é um elemento central de um Título </w:t>
            </w:r>
            <w:r>
              <w:rPr>
                <w:rFonts w:ascii="Calibri" w:eastAsia="Calibri" w:hAnsi="Calibri"/>
                <w:sz w:val="20"/>
                <w:szCs w:val="20"/>
              </w:rPr>
              <w:t xml:space="preserve">de Impacto Social, permitindo avaliar a coerência geral entre as atividades a realizar, </w:t>
            </w:r>
            <w:r w:rsidRPr="00471EEC">
              <w:rPr>
                <w:rFonts w:ascii="Calibri" w:eastAsia="Calibri" w:hAnsi="Calibri"/>
                <w:sz w:val="20"/>
                <w:szCs w:val="20"/>
              </w:rPr>
              <w:t>os recursos utilizados</w:t>
            </w:r>
            <w:r>
              <w:rPr>
                <w:rFonts w:ascii="Calibri" w:eastAsia="Calibri" w:hAnsi="Calibri"/>
                <w:sz w:val="20"/>
                <w:szCs w:val="20"/>
              </w:rPr>
              <w:t xml:space="preserve"> </w:t>
            </w:r>
            <w:r w:rsidRPr="00471EEC">
              <w:rPr>
                <w:rFonts w:ascii="Calibri" w:eastAsia="Calibri" w:hAnsi="Calibri"/>
                <w:sz w:val="20"/>
                <w:szCs w:val="20"/>
              </w:rPr>
              <w:t xml:space="preserve">e </w:t>
            </w:r>
            <w:r>
              <w:rPr>
                <w:rFonts w:ascii="Calibri" w:eastAsia="Calibri" w:hAnsi="Calibri"/>
                <w:sz w:val="20"/>
                <w:szCs w:val="20"/>
              </w:rPr>
              <w:t xml:space="preserve">os </w:t>
            </w:r>
            <w:r w:rsidRPr="00471EEC">
              <w:rPr>
                <w:rFonts w:ascii="Calibri" w:eastAsia="Calibri" w:hAnsi="Calibri"/>
                <w:sz w:val="20"/>
                <w:szCs w:val="20"/>
              </w:rPr>
              <w:t>resultados esperados.</w:t>
            </w:r>
          </w:p>
          <w:p w:rsidR="00F41F18" w:rsidRPr="000D36F3" w:rsidRDefault="00F41F18" w:rsidP="00F41F18">
            <w:pPr>
              <w:spacing w:line="276" w:lineRule="auto"/>
              <w:ind w:right="-1"/>
              <w:jc w:val="both"/>
              <w:rPr>
                <w:rFonts w:ascii="Calibri" w:eastAsia="Calibri" w:hAnsi="Calibri"/>
                <w:sz w:val="20"/>
                <w:szCs w:val="20"/>
              </w:rPr>
            </w:pPr>
            <w:r w:rsidRPr="000D36F3">
              <w:rPr>
                <w:rFonts w:ascii="Calibri" w:eastAsia="Calibri" w:hAnsi="Calibri"/>
                <w:sz w:val="20"/>
                <w:szCs w:val="20"/>
              </w:rPr>
              <w:t>Elementos de avaliação</w:t>
            </w:r>
            <w:r>
              <w:rPr>
                <w:rFonts w:ascii="Calibri" w:eastAsia="Calibri" w:hAnsi="Calibri"/>
                <w:sz w:val="20"/>
                <w:szCs w:val="20"/>
              </w:rPr>
              <w:t xml:space="preserve"> deste subcritério</w:t>
            </w:r>
            <w:r w:rsidRPr="000D36F3">
              <w:rPr>
                <w:rFonts w:ascii="Calibri" w:eastAsia="Calibri" w:hAnsi="Calibri"/>
                <w:sz w:val="20"/>
                <w:szCs w:val="20"/>
              </w:rPr>
              <w:t>:</w:t>
            </w:r>
          </w:p>
          <w:p w:rsidR="00F41F18" w:rsidRPr="00471EEC" w:rsidRDefault="00F41F18" w:rsidP="00F41F18">
            <w:pPr>
              <w:spacing w:line="276" w:lineRule="auto"/>
              <w:ind w:right="-1"/>
              <w:jc w:val="both"/>
              <w:rPr>
                <w:rFonts w:ascii="Calibri" w:eastAsia="Calibri" w:hAnsi="Calibri"/>
                <w:sz w:val="20"/>
                <w:szCs w:val="20"/>
              </w:rPr>
            </w:pPr>
            <w:r>
              <w:rPr>
                <w:rFonts w:ascii="Calibri" w:eastAsia="Calibri" w:hAnsi="Calibri"/>
                <w:sz w:val="20"/>
                <w:szCs w:val="20"/>
              </w:rPr>
              <w:t>i</w:t>
            </w:r>
            <w:r w:rsidRPr="000D36F3">
              <w:rPr>
                <w:rFonts w:ascii="Calibri" w:eastAsia="Calibri" w:hAnsi="Calibri"/>
                <w:sz w:val="20"/>
                <w:szCs w:val="20"/>
              </w:rPr>
              <w:t xml:space="preserve">) Descrição do plano de implementação </w:t>
            </w:r>
            <w:r>
              <w:rPr>
                <w:rFonts w:ascii="Calibri" w:eastAsia="Calibri" w:hAnsi="Calibri"/>
                <w:sz w:val="20"/>
                <w:szCs w:val="20"/>
              </w:rPr>
              <w:t>do projeto;</w:t>
            </w:r>
          </w:p>
          <w:p w:rsidR="00F41F18" w:rsidRPr="000D36F3" w:rsidRDefault="00F41F18" w:rsidP="00F41F18">
            <w:pPr>
              <w:spacing w:line="276" w:lineRule="auto"/>
              <w:ind w:right="-1"/>
              <w:jc w:val="both"/>
              <w:rPr>
                <w:rFonts w:ascii="Calibri" w:eastAsia="Calibri" w:hAnsi="Calibri"/>
                <w:sz w:val="20"/>
                <w:szCs w:val="20"/>
              </w:rPr>
            </w:pPr>
            <w:proofErr w:type="spellStart"/>
            <w:proofErr w:type="gramStart"/>
            <w:r>
              <w:rPr>
                <w:rFonts w:ascii="Calibri" w:eastAsia="Calibri" w:hAnsi="Calibri"/>
                <w:sz w:val="20"/>
                <w:szCs w:val="20"/>
              </w:rPr>
              <w:t>ii</w:t>
            </w:r>
            <w:proofErr w:type="spellEnd"/>
            <w:proofErr w:type="gramEnd"/>
            <w:r w:rsidRPr="000D36F3">
              <w:rPr>
                <w:rFonts w:ascii="Calibri" w:eastAsia="Calibri" w:hAnsi="Calibri"/>
                <w:sz w:val="20"/>
                <w:szCs w:val="20"/>
              </w:rPr>
              <w:t xml:space="preserve">) </w:t>
            </w:r>
            <w:r>
              <w:rPr>
                <w:rFonts w:ascii="Calibri" w:eastAsia="Calibri" w:hAnsi="Calibri"/>
                <w:sz w:val="20"/>
                <w:szCs w:val="20"/>
              </w:rPr>
              <w:t>Adequação</w:t>
            </w:r>
            <w:r w:rsidRPr="000D36F3">
              <w:rPr>
                <w:rFonts w:ascii="Calibri" w:eastAsia="Calibri" w:hAnsi="Calibri"/>
                <w:sz w:val="20"/>
                <w:szCs w:val="20"/>
              </w:rPr>
              <w:t xml:space="preserve"> </w:t>
            </w:r>
            <w:r>
              <w:rPr>
                <w:rFonts w:ascii="Calibri" w:eastAsia="Calibri" w:hAnsi="Calibri"/>
                <w:sz w:val="20"/>
                <w:szCs w:val="20"/>
              </w:rPr>
              <w:t>d</w:t>
            </w:r>
            <w:r w:rsidRPr="000D36F3">
              <w:rPr>
                <w:rFonts w:ascii="Calibri" w:eastAsia="Calibri" w:hAnsi="Calibri"/>
                <w:sz w:val="20"/>
                <w:szCs w:val="20"/>
              </w:rPr>
              <w:t>a população-alvo que irá beneficiar da intervenção</w:t>
            </w:r>
            <w:r>
              <w:rPr>
                <w:rFonts w:ascii="Calibri" w:eastAsia="Calibri" w:hAnsi="Calibri"/>
                <w:sz w:val="20"/>
                <w:szCs w:val="20"/>
              </w:rPr>
              <w:t xml:space="preserve"> aos objetivos do projeto;</w:t>
            </w:r>
          </w:p>
          <w:p w:rsidR="00F41F18" w:rsidRPr="000D36F3" w:rsidRDefault="00F41F18" w:rsidP="00F41F18">
            <w:pPr>
              <w:spacing w:line="276" w:lineRule="auto"/>
              <w:ind w:right="-1"/>
              <w:jc w:val="both"/>
              <w:rPr>
                <w:rFonts w:ascii="Calibri" w:eastAsia="Calibri" w:hAnsi="Calibri"/>
                <w:sz w:val="20"/>
                <w:szCs w:val="20"/>
              </w:rPr>
            </w:pPr>
            <w:proofErr w:type="spellStart"/>
            <w:proofErr w:type="gramStart"/>
            <w:r>
              <w:rPr>
                <w:rFonts w:ascii="Calibri" w:eastAsia="Calibri" w:hAnsi="Calibri"/>
                <w:sz w:val="20"/>
                <w:szCs w:val="20"/>
              </w:rPr>
              <w:t>iii</w:t>
            </w:r>
            <w:proofErr w:type="spellEnd"/>
            <w:proofErr w:type="gramEnd"/>
            <w:r>
              <w:rPr>
                <w:rFonts w:ascii="Calibri" w:eastAsia="Calibri" w:hAnsi="Calibri"/>
                <w:sz w:val="20"/>
                <w:szCs w:val="20"/>
              </w:rPr>
              <w:t>) Descrição do impacto social esperado.</w:t>
            </w:r>
          </w:p>
          <w:p w:rsidR="007405B4" w:rsidRDefault="007405B4" w:rsidP="002C6349">
            <w:pPr>
              <w:spacing w:line="276" w:lineRule="auto"/>
              <w:jc w:val="both"/>
              <w:rPr>
                <w:rFonts w:ascii="Calibri" w:eastAsia="Calibri" w:hAnsi="Calibri"/>
                <w:sz w:val="20"/>
                <w:szCs w:val="20"/>
              </w:rPr>
            </w:pPr>
          </w:p>
          <w:tbl>
            <w:tblPr>
              <w:tblStyle w:val="Tabelacomgrelha"/>
              <w:tblW w:w="7726" w:type="dxa"/>
              <w:tblLook w:val="04A0" w:firstRow="1" w:lastRow="0" w:firstColumn="1" w:lastColumn="0" w:noHBand="0" w:noVBand="1"/>
            </w:tblPr>
            <w:tblGrid>
              <w:gridCol w:w="2594"/>
              <w:gridCol w:w="5132"/>
            </w:tblGrid>
            <w:tr w:rsidR="00F41F18" w:rsidRPr="00F41F18" w:rsidTr="00F41F18">
              <w:tc>
                <w:tcPr>
                  <w:tcW w:w="2594" w:type="dxa"/>
                </w:tcPr>
                <w:p w:rsidR="00F41F18" w:rsidRPr="00970540" w:rsidRDefault="00F41F18" w:rsidP="00111CBB">
                  <w:pPr>
                    <w:spacing w:line="276" w:lineRule="auto"/>
                    <w:ind w:right="586"/>
                    <w:rPr>
                      <w:rFonts w:ascii="Calibri" w:hAnsi="Calibri"/>
                      <w:sz w:val="20"/>
                      <w:szCs w:val="20"/>
                    </w:rPr>
                  </w:pPr>
                  <w:r>
                    <w:rPr>
                      <w:rFonts w:ascii="Calibri" w:hAnsi="Calibri"/>
                      <w:sz w:val="20"/>
                      <w:szCs w:val="20"/>
                    </w:rPr>
                    <w:t>Elevado (</w:t>
                  </w:r>
                  <w:r w:rsidR="00111CBB">
                    <w:rPr>
                      <w:rFonts w:ascii="Calibri" w:hAnsi="Calibri"/>
                      <w:sz w:val="20"/>
                      <w:szCs w:val="20"/>
                    </w:rPr>
                    <w:t>6</w:t>
                  </w:r>
                  <w:r w:rsidRPr="00970540">
                    <w:rPr>
                      <w:rFonts w:ascii="Calibri" w:hAnsi="Calibri"/>
                      <w:sz w:val="20"/>
                      <w:szCs w:val="20"/>
                    </w:rPr>
                    <w:t xml:space="preserve">0 pontos): </w:t>
                  </w:r>
                </w:p>
              </w:tc>
              <w:tc>
                <w:tcPr>
                  <w:tcW w:w="5132" w:type="dxa"/>
                </w:tcPr>
                <w:p w:rsidR="00F41F18" w:rsidRPr="00F41F18" w:rsidRDefault="00F41F18" w:rsidP="00F41F18">
                  <w:pPr>
                    <w:spacing w:line="276" w:lineRule="auto"/>
                    <w:jc w:val="both"/>
                    <w:rPr>
                      <w:rFonts w:ascii="Calibri" w:hAnsi="Calibri"/>
                      <w:sz w:val="20"/>
                      <w:szCs w:val="20"/>
                    </w:rPr>
                  </w:pPr>
                  <w:r w:rsidRPr="00F41F18">
                    <w:rPr>
                      <w:rFonts w:ascii="Calibri" w:hAnsi="Calibri"/>
                      <w:sz w:val="20"/>
                      <w:szCs w:val="20"/>
                    </w:rPr>
                    <w:t>O projeto apresenta informação robusta e completa sobre os três elementos de avaliação.</w:t>
                  </w:r>
                </w:p>
              </w:tc>
            </w:tr>
            <w:tr w:rsidR="00F41F18" w:rsidRPr="00F41F18" w:rsidTr="00F41F18">
              <w:tc>
                <w:tcPr>
                  <w:tcW w:w="2594" w:type="dxa"/>
                </w:tcPr>
                <w:p w:rsidR="00F41F18" w:rsidRPr="00970540" w:rsidRDefault="00F41F18" w:rsidP="00F41F18">
                  <w:pPr>
                    <w:spacing w:line="276" w:lineRule="auto"/>
                    <w:ind w:right="586"/>
                    <w:rPr>
                      <w:rFonts w:ascii="Calibri" w:hAnsi="Calibri"/>
                      <w:sz w:val="20"/>
                      <w:szCs w:val="20"/>
                    </w:rPr>
                  </w:pPr>
                  <w:r>
                    <w:rPr>
                      <w:rFonts w:ascii="Calibri" w:hAnsi="Calibri"/>
                      <w:sz w:val="20"/>
                      <w:szCs w:val="20"/>
                    </w:rPr>
                    <w:t>Bom</w:t>
                  </w:r>
                  <w:r w:rsidR="00111CBB">
                    <w:rPr>
                      <w:rFonts w:ascii="Calibri" w:hAnsi="Calibri"/>
                      <w:sz w:val="20"/>
                      <w:szCs w:val="20"/>
                    </w:rPr>
                    <w:t xml:space="preserve"> (48</w:t>
                  </w:r>
                  <w:r w:rsidRPr="00970540">
                    <w:rPr>
                      <w:rFonts w:ascii="Calibri" w:hAnsi="Calibri"/>
                      <w:sz w:val="20"/>
                      <w:szCs w:val="20"/>
                    </w:rPr>
                    <w:t xml:space="preserve"> pontos): </w:t>
                  </w:r>
                </w:p>
              </w:tc>
              <w:tc>
                <w:tcPr>
                  <w:tcW w:w="5132" w:type="dxa"/>
                </w:tcPr>
                <w:p w:rsidR="00F41F18" w:rsidRPr="00F41F18" w:rsidRDefault="00F41F18" w:rsidP="00F41F18">
                  <w:pPr>
                    <w:spacing w:line="276" w:lineRule="auto"/>
                    <w:jc w:val="both"/>
                    <w:rPr>
                      <w:rFonts w:ascii="Calibri" w:hAnsi="Calibri"/>
                      <w:sz w:val="20"/>
                      <w:szCs w:val="20"/>
                    </w:rPr>
                  </w:pPr>
                  <w:r w:rsidRPr="00F41F18">
                    <w:rPr>
                      <w:rFonts w:ascii="Calibri" w:hAnsi="Calibri"/>
                      <w:sz w:val="20"/>
                      <w:szCs w:val="20"/>
                    </w:rPr>
                    <w:t>O projeto apresenta informação estruturada sobre os três elementos de avaliação, embora com algumas insuficiências na sua fundamentação.</w:t>
                  </w:r>
                </w:p>
              </w:tc>
            </w:tr>
            <w:tr w:rsidR="00F41F18" w:rsidRPr="00F41F18" w:rsidTr="00F41F18">
              <w:tc>
                <w:tcPr>
                  <w:tcW w:w="2594" w:type="dxa"/>
                </w:tcPr>
                <w:p w:rsidR="00F41F18" w:rsidRPr="00970540" w:rsidRDefault="00F41F18" w:rsidP="00F41F18">
                  <w:pPr>
                    <w:spacing w:line="276" w:lineRule="auto"/>
                    <w:ind w:right="586"/>
                    <w:rPr>
                      <w:rFonts w:ascii="Calibri" w:hAnsi="Calibri"/>
                      <w:sz w:val="20"/>
                      <w:szCs w:val="20"/>
                    </w:rPr>
                  </w:pPr>
                  <w:r>
                    <w:rPr>
                      <w:rFonts w:ascii="Calibri" w:hAnsi="Calibri"/>
                      <w:sz w:val="20"/>
                      <w:szCs w:val="20"/>
                    </w:rPr>
                    <w:t>Médio</w:t>
                  </w:r>
                  <w:r w:rsidRPr="00970540">
                    <w:rPr>
                      <w:rFonts w:ascii="Calibri" w:hAnsi="Calibri"/>
                      <w:sz w:val="20"/>
                      <w:szCs w:val="20"/>
                    </w:rPr>
                    <w:t xml:space="preserve"> (</w:t>
                  </w:r>
                  <w:r w:rsidR="00111CBB">
                    <w:rPr>
                      <w:rFonts w:ascii="Calibri" w:hAnsi="Calibri"/>
                      <w:sz w:val="20"/>
                      <w:szCs w:val="20"/>
                    </w:rPr>
                    <w:t>36</w:t>
                  </w:r>
                  <w:r w:rsidRPr="00970540">
                    <w:rPr>
                      <w:rFonts w:ascii="Calibri" w:hAnsi="Calibri"/>
                      <w:sz w:val="20"/>
                      <w:szCs w:val="20"/>
                    </w:rPr>
                    <w:t xml:space="preserve"> pontos): </w:t>
                  </w:r>
                </w:p>
              </w:tc>
              <w:tc>
                <w:tcPr>
                  <w:tcW w:w="5132" w:type="dxa"/>
                </w:tcPr>
                <w:p w:rsidR="00F41F18" w:rsidRPr="00F41F18" w:rsidRDefault="00F41F18" w:rsidP="00F41F18">
                  <w:pPr>
                    <w:spacing w:line="276" w:lineRule="auto"/>
                    <w:jc w:val="both"/>
                    <w:rPr>
                      <w:rFonts w:ascii="Calibri" w:hAnsi="Calibri"/>
                      <w:sz w:val="20"/>
                      <w:szCs w:val="20"/>
                    </w:rPr>
                  </w:pPr>
                  <w:r w:rsidRPr="00F41F18">
                    <w:rPr>
                      <w:rFonts w:ascii="Calibri" w:hAnsi="Calibri"/>
                      <w:sz w:val="20"/>
                      <w:szCs w:val="20"/>
                    </w:rPr>
                    <w:t>O projeto apresenta informação parcial e insuficiente sobre os três elementos de avaliação.</w:t>
                  </w:r>
                </w:p>
              </w:tc>
            </w:tr>
            <w:tr w:rsidR="00F41F18" w:rsidRPr="00180FF0" w:rsidTr="00F41F18">
              <w:tc>
                <w:tcPr>
                  <w:tcW w:w="2594" w:type="dxa"/>
                </w:tcPr>
                <w:p w:rsidR="00F41F18" w:rsidRPr="00970540" w:rsidRDefault="00F41F18" w:rsidP="00F41F18">
                  <w:pPr>
                    <w:spacing w:line="276" w:lineRule="auto"/>
                    <w:ind w:right="586"/>
                    <w:rPr>
                      <w:rFonts w:ascii="Calibri" w:hAnsi="Calibri"/>
                      <w:sz w:val="20"/>
                      <w:szCs w:val="20"/>
                    </w:rPr>
                  </w:pPr>
                  <w:r w:rsidRPr="00970540">
                    <w:rPr>
                      <w:rFonts w:ascii="Calibri" w:hAnsi="Calibri"/>
                      <w:sz w:val="20"/>
                      <w:szCs w:val="20"/>
                    </w:rPr>
                    <w:t>Inexistente</w:t>
                  </w:r>
                  <w:r>
                    <w:rPr>
                      <w:rFonts w:ascii="Calibri" w:hAnsi="Calibri"/>
                      <w:sz w:val="20"/>
                      <w:szCs w:val="20"/>
                    </w:rPr>
                    <w:t xml:space="preserve"> ou negativo</w:t>
                  </w:r>
                  <w:r w:rsidRPr="00970540">
                    <w:rPr>
                      <w:rFonts w:ascii="Calibri" w:hAnsi="Calibri"/>
                      <w:sz w:val="20"/>
                      <w:szCs w:val="20"/>
                    </w:rPr>
                    <w:t xml:space="preserve"> (0 pontos):</w:t>
                  </w:r>
                </w:p>
              </w:tc>
              <w:tc>
                <w:tcPr>
                  <w:tcW w:w="5132" w:type="dxa"/>
                </w:tcPr>
                <w:p w:rsidR="00F41F18" w:rsidRPr="00180FF0" w:rsidRDefault="00F41F18" w:rsidP="00F41F18">
                  <w:pPr>
                    <w:spacing w:line="276" w:lineRule="auto"/>
                    <w:jc w:val="both"/>
                    <w:rPr>
                      <w:rFonts w:ascii="Calibri" w:hAnsi="Calibri"/>
                      <w:sz w:val="20"/>
                      <w:szCs w:val="20"/>
                    </w:rPr>
                  </w:pPr>
                  <w:r w:rsidRPr="00F41F18">
                    <w:rPr>
                      <w:rFonts w:ascii="Calibri" w:hAnsi="Calibri"/>
                      <w:sz w:val="20"/>
                      <w:szCs w:val="20"/>
                    </w:rPr>
                    <w:t>O projeto não apresenta informação sobre os três elementos de avaliação.</w:t>
                  </w:r>
                </w:p>
              </w:tc>
            </w:tr>
          </w:tbl>
          <w:p w:rsidR="00F41F18" w:rsidRPr="00180FF0" w:rsidRDefault="00F41F18" w:rsidP="00F41F18">
            <w:pPr>
              <w:spacing w:line="276" w:lineRule="auto"/>
              <w:jc w:val="both"/>
              <w:rPr>
                <w:rFonts w:ascii="Calibri" w:eastAsia="Calibri" w:hAnsi="Calibri"/>
                <w:sz w:val="20"/>
                <w:szCs w:val="20"/>
              </w:rPr>
            </w:pPr>
          </w:p>
        </w:tc>
      </w:tr>
      <w:tr w:rsidR="007405B4" w:rsidRPr="00180FF0" w:rsidTr="00F41F18">
        <w:trPr>
          <w:trHeight w:val="165"/>
        </w:trPr>
        <w:tc>
          <w:tcPr>
            <w:tcW w:w="9209" w:type="dxa"/>
            <w:gridSpan w:val="3"/>
            <w:tcBorders>
              <w:top w:val="nil"/>
              <w:left w:val="nil"/>
              <w:bottom w:val="nil"/>
              <w:right w:val="nil"/>
            </w:tcBorders>
            <w:shd w:val="clear" w:color="auto" w:fill="auto"/>
          </w:tcPr>
          <w:p w:rsidR="007405B4" w:rsidRPr="00180FF0" w:rsidRDefault="007405B4" w:rsidP="00702402">
            <w:pPr>
              <w:spacing w:line="276" w:lineRule="auto"/>
              <w:jc w:val="both"/>
              <w:rPr>
                <w:rFonts w:ascii="Calibri" w:eastAsia="Calibri" w:hAnsi="Calibri"/>
                <w:sz w:val="20"/>
                <w:szCs w:val="20"/>
              </w:rPr>
            </w:pPr>
          </w:p>
        </w:tc>
      </w:tr>
      <w:tr w:rsidR="007405B4" w:rsidRPr="007E1600" w:rsidTr="00F41F18">
        <w:tc>
          <w:tcPr>
            <w:tcW w:w="1257" w:type="dxa"/>
            <w:tcBorders>
              <w:top w:val="nil"/>
              <w:left w:val="nil"/>
              <w:bottom w:val="nil"/>
              <w:right w:val="nil"/>
            </w:tcBorders>
            <w:shd w:val="clear" w:color="auto" w:fill="auto"/>
          </w:tcPr>
          <w:p w:rsidR="007405B4" w:rsidRPr="00180FF0" w:rsidRDefault="007405B4" w:rsidP="00702402">
            <w:pPr>
              <w:spacing w:line="276" w:lineRule="auto"/>
              <w:rPr>
                <w:rFonts w:ascii="Calibri" w:eastAsia="Calibri" w:hAnsi="Calibri"/>
                <w:sz w:val="20"/>
                <w:szCs w:val="20"/>
              </w:rPr>
            </w:pPr>
          </w:p>
        </w:tc>
        <w:tc>
          <w:tcPr>
            <w:tcW w:w="7952" w:type="dxa"/>
            <w:gridSpan w:val="2"/>
            <w:tcBorders>
              <w:top w:val="nil"/>
              <w:left w:val="nil"/>
              <w:bottom w:val="nil"/>
              <w:right w:val="nil"/>
            </w:tcBorders>
            <w:shd w:val="clear" w:color="auto" w:fill="auto"/>
          </w:tcPr>
          <w:p w:rsidR="007405B4" w:rsidRPr="00180FF0" w:rsidRDefault="007405B4" w:rsidP="000B3779">
            <w:pPr>
              <w:spacing w:line="276" w:lineRule="auto"/>
              <w:jc w:val="both"/>
              <w:rPr>
                <w:rFonts w:ascii="Calibri" w:eastAsia="Calibri" w:hAnsi="Calibri"/>
                <w:sz w:val="20"/>
                <w:szCs w:val="20"/>
              </w:rPr>
            </w:pPr>
          </w:p>
        </w:tc>
      </w:tr>
      <w:tr w:rsidR="00F41F18" w:rsidRPr="00180FF0" w:rsidTr="002420BE">
        <w:tc>
          <w:tcPr>
            <w:tcW w:w="1257" w:type="dxa"/>
            <w:tcBorders>
              <w:top w:val="nil"/>
              <w:left w:val="nil"/>
              <w:bottom w:val="nil"/>
              <w:right w:val="nil"/>
            </w:tcBorders>
            <w:shd w:val="clear" w:color="auto" w:fill="auto"/>
          </w:tcPr>
          <w:p w:rsidR="00F41F18" w:rsidRPr="00180FF0" w:rsidRDefault="00F41F18" w:rsidP="002420BE">
            <w:pPr>
              <w:spacing w:line="276" w:lineRule="auto"/>
              <w:rPr>
                <w:rFonts w:ascii="Calibri" w:eastAsia="Calibri" w:hAnsi="Calibri"/>
                <w:b/>
                <w:sz w:val="20"/>
                <w:szCs w:val="20"/>
              </w:rPr>
            </w:pPr>
          </w:p>
        </w:tc>
        <w:tc>
          <w:tcPr>
            <w:tcW w:w="692" w:type="dxa"/>
            <w:tcBorders>
              <w:top w:val="nil"/>
              <w:left w:val="nil"/>
              <w:bottom w:val="single" w:sz="4" w:space="0" w:color="808080"/>
              <w:right w:val="nil"/>
            </w:tcBorders>
            <w:shd w:val="clear" w:color="auto" w:fill="auto"/>
          </w:tcPr>
          <w:p w:rsidR="00F41F18" w:rsidRPr="00180FF0" w:rsidRDefault="00F41F18" w:rsidP="002420BE">
            <w:pPr>
              <w:spacing w:line="276" w:lineRule="auto"/>
              <w:jc w:val="both"/>
              <w:rPr>
                <w:rFonts w:ascii="Calibri" w:eastAsia="Calibri" w:hAnsi="Calibri"/>
                <w:b/>
                <w:sz w:val="20"/>
                <w:szCs w:val="20"/>
              </w:rPr>
            </w:pPr>
            <w:r>
              <w:rPr>
                <w:rFonts w:ascii="Calibri" w:eastAsia="Calibri" w:hAnsi="Calibri"/>
                <w:b/>
                <w:sz w:val="20"/>
                <w:szCs w:val="20"/>
              </w:rPr>
              <w:t>B.1.2</w:t>
            </w:r>
            <w:r w:rsidRPr="00180FF0">
              <w:rPr>
                <w:rFonts w:ascii="Calibri" w:eastAsia="Calibri" w:hAnsi="Calibri"/>
                <w:b/>
                <w:sz w:val="20"/>
                <w:szCs w:val="20"/>
              </w:rPr>
              <w:t>.</w:t>
            </w:r>
          </w:p>
        </w:tc>
        <w:tc>
          <w:tcPr>
            <w:tcW w:w="7260" w:type="dxa"/>
            <w:tcBorders>
              <w:top w:val="nil"/>
              <w:left w:val="nil"/>
              <w:bottom w:val="single" w:sz="4" w:space="0" w:color="808080"/>
              <w:right w:val="nil"/>
            </w:tcBorders>
            <w:shd w:val="clear" w:color="auto" w:fill="auto"/>
          </w:tcPr>
          <w:p w:rsidR="00F41F18" w:rsidRPr="00180FF0" w:rsidRDefault="00F41F18" w:rsidP="002420BE">
            <w:pPr>
              <w:spacing w:line="276" w:lineRule="auto"/>
              <w:jc w:val="both"/>
              <w:rPr>
                <w:rFonts w:ascii="Calibri" w:eastAsia="Calibri" w:hAnsi="Calibri"/>
                <w:b/>
                <w:i/>
                <w:sz w:val="20"/>
                <w:szCs w:val="20"/>
              </w:rPr>
            </w:pPr>
            <w:r w:rsidRPr="00AF15E7">
              <w:rPr>
                <w:rFonts w:ascii="Calibri" w:eastAsia="Calibri" w:hAnsi="Calibri"/>
                <w:b/>
                <w:i/>
                <w:sz w:val="20"/>
                <w:szCs w:val="20"/>
              </w:rPr>
              <w:t xml:space="preserve">Descrição do percurso dos </w:t>
            </w:r>
            <w:r>
              <w:rPr>
                <w:rFonts w:ascii="Calibri" w:eastAsia="Calibri" w:hAnsi="Calibri"/>
                <w:b/>
                <w:i/>
                <w:sz w:val="20"/>
                <w:szCs w:val="20"/>
              </w:rPr>
              <w:t>beneficiários</w:t>
            </w:r>
            <w:r w:rsidRPr="00AF15E7">
              <w:rPr>
                <w:rFonts w:ascii="Calibri" w:eastAsia="Calibri" w:hAnsi="Calibri"/>
                <w:b/>
                <w:i/>
                <w:sz w:val="20"/>
                <w:szCs w:val="20"/>
              </w:rPr>
              <w:t xml:space="preserve"> da iniciativa</w:t>
            </w:r>
          </w:p>
        </w:tc>
      </w:tr>
      <w:tr w:rsidR="007405B4" w:rsidRPr="007E1600" w:rsidTr="00F41F18">
        <w:tc>
          <w:tcPr>
            <w:tcW w:w="9209" w:type="dxa"/>
            <w:gridSpan w:val="3"/>
            <w:tcBorders>
              <w:top w:val="nil"/>
              <w:left w:val="nil"/>
              <w:bottom w:val="nil"/>
              <w:right w:val="nil"/>
            </w:tcBorders>
            <w:shd w:val="clear" w:color="auto" w:fill="auto"/>
          </w:tcPr>
          <w:p w:rsidR="007405B4" w:rsidRPr="007E1600" w:rsidRDefault="007405B4" w:rsidP="00702402">
            <w:pPr>
              <w:spacing w:line="276" w:lineRule="auto"/>
              <w:jc w:val="both"/>
              <w:rPr>
                <w:rFonts w:ascii="Calibri" w:eastAsia="Calibri" w:hAnsi="Calibri"/>
                <w:sz w:val="20"/>
                <w:szCs w:val="20"/>
              </w:rPr>
            </w:pPr>
          </w:p>
        </w:tc>
      </w:tr>
      <w:tr w:rsidR="007405B4" w:rsidRPr="007E1600" w:rsidTr="00F41F18">
        <w:tc>
          <w:tcPr>
            <w:tcW w:w="1257" w:type="dxa"/>
            <w:tcBorders>
              <w:top w:val="nil"/>
              <w:left w:val="nil"/>
              <w:bottom w:val="nil"/>
              <w:right w:val="nil"/>
            </w:tcBorders>
            <w:shd w:val="clear" w:color="auto" w:fill="auto"/>
          </w:tcPr>
          <w:p w:rsidR="007405B4" w:rsidRPr="007E1600" w:rsidRDefault="007405B4" w:rsidP="00130E8F">
            <w:pPr>
              <w:spacing w:line="276" w:lineRule="auto"/>
              <w:jc w:val="both"/>
              <w:rPr>
                <w:rFonts w:ascii="Calibri" w:eastAsia="Calibri" w:hAnsi="Calibri"/>
                <w:sz w:val="20"/>
                <w:szCs w:val="20"/>
              </w:rPr>
            </w:pPr>
          </w:p>
        </w:tc>
        <w:tc>
          <w:tcPr>
            <w:tcW w:w="7952" w:type="dxa"/>
            <w:gridSpan w:val="2"/>
            <w:tcBorders>
              <w:top w:val="nil"/>
              <w:left w:val="nil"/>
              <w:bottom w:val="nil"/>
              <w:right w:val="nil"/>
            </w:tcBorders>
            <w:shd w:val="clear" w:color="auto" w:fill="auto"/>
          </w:tcPr>
          <w:p w:rsidR="00F41F18" w:rsidRPr="00AF15E7" w:rsidRDefault="00F41F18" w:rsidP="00F41F18">
            <w:pPr>
              <w:spacing w:line="276" w:lineRule="auto"/>
              <w:ind w:right="-1"/>
              <w:jc w:val="both"/>
              <w:rPr>
                <w:rFonts w:ascii="Calibri" w:eastAsia="Calibri" w:hAnsi="Calibri"/>
                <w:sz w:val="20"/>
                <w:szCs w:val="20"/>
              </w:rPr>
            </w:pPr>
            <w:r w:rsidRPr="00AF15E7">
              <w:rPr>
                <w:rFonts w:ascii="Calibri" w:eastAsia="Calibri" w:hAnsi="Calibri"/>
                <w:sz w:val="20"/>
                <w:szCs w:val="20"/>
              </w:rPr>
              <w:t xml:space="preserve">O percurso dos destinatários finais </w:t>
            </w:r>
            <w:r>
              <w:rPr>
                <w:rFonts w:ascii="Calibri" w:eastAsia="Calibri" w:hAnsi="Calibri"/>
                <w:sz w:val="20"/>
                <w:szCs w:val="20"/>
              </w:rPr>
              <w:t>refere-se a todos os momentos de interação entre estes e o projeto, desde o momento da sua entrada até ao momento da sua</w:t>
            </w:r>
            <w:r w:rsidRPr="00AF15E7">
              <w:rPr>
                <w:rFonts w:ascii="Calibri" w:eastAsia="Calibri" w:hAnsi="Calibri"/>
                <w:sz w:val="20"/>
                <w:szCs w:val="20"/>
              </w:rPr>
              <w:t xml:space="preserve"> saída.</w:t>
            </w:r>
          </w:p>
          <w:p w:rsidR="00F41F18" w:rsidRPr="00AF15E7" w:rsidRDefault="00F41F18" w:rsidP="00F41F18">
            <w:pPr>
              <w:spacing w:line="276" w:lineRule="auto"/>
              <w:ind w:right="-1"/>
              <w:jc w:val="both"/>
              <w:rPr>
                <w:rFonts w:ascii="Calibri" w:eastAsia="Calibri" w:hAnsi="Calibri"/>
                <w:sz w:val="20"/>
                <w:szCs w:val="20"/>
              </w:rPr>
            </w:pPr>
            <w:r w:rsidRPr="00AF15E7">
              <w:rPr>
                <w:rFonts w:ascii="Calibri" w:eastAsia="Calibri" w:hAnsi="Calibri"/>
                <w:sz w:val="20"/>
                <w:szCs w:val="20"/>
              </w:rPr>
              <w:t>Elementos de avaliação</w:t>
            </w:r>
            <w:r>
              <w:rPr>
                <w:rFonts w:ascii="Calibri" w:eastAsia="Calibri" w:hAnsi="Calibri"/>
                <w:sz w:val="20"/>
                <w:szCs w:val="20"/>
              </w:rPr>
              <w:t xml:space="preserve"> deste subcritério</w:t>
            </w:r>
            <w:r w:rsidRPr="00AF15E7">
              <w:rPr>
                <w:rFonts w:ascii="Calibri" w:eastAsia="Calibri" w:hAnsi="Calibri"/>
                <w:sz w:val="20"/>
                <w:szCs w:val="20"/>
              </w:rPr>
              <w:t>:</w:t>
            </w:r>
          </w:p>
          <w:p w:rsidR="00F41F18" w:rsidRPr="00AF15E7" w:rsidRDefault="00F41F18" w:rsidP="00F41F18">
            <w:pPr>
              <w:spacing w:line="276" w:lineRule="auto"/>
              <w:ind w:right="-1"/>
              <w:jc w:val="both"/>
              <w:rPr>
                <w:rFonts w:ascii="Calibri" w:eastAsia="Calibri" w:hAnsi="Calibri"/>
                <w:sz w:val="20"/>
                <w:szCs w:val="20"/>
              </w:rPr>
            </w:pPr>
            <w:r>
              <w:rPr>
                <w:rFonts w:ascii="Calibri" w:eastAsia="Calibri" w:hAnsi="Calibri"/>
                <w:sz w:val="20"/>
                <w:szCs w:val="20"/>
              </w:rPr>
              <w:t>i)</w:t>
            </w:r>
            <w:r w:rsidRPr="00AF15E7">
              <w:rPr>
                <w:rFonts w:ascii="Calibri" w:eastAsia="Calibri" w:hAnsi="Calibri"/>
                <w:sz w:val="20"/>
                <w:szCs w:val="20"/>
              </w:rPr>
              <w:t xml:space="preserve"> Indicação do momento de entrada e saída dos destinatários </w:t>
            </w:r>
            <w:r>
              <w:rPr>
                <w:rFonts w:ascii="Calibri" w:eastAsia="Calibri" w:hAnsi="Calibri"/>
                <w:sz w:val="20"/>
                <w:szCs w:val="20"/>
              </w:rPr>
              <w:t>do projeto</w:t>
            </w:r>
            <w:r w:rsidRPr="00AF15E7">
              <w:rPr>
                <w:rFonts w:ascii="Calibri" w:eastAsia="Calibri" w:hAnsi="Calibri"/>
                <w:sz w:val="20"/>
                <w:szCs w:val="20"/>
              </w:rPr>
              <w:t>;</w:t>
            </w:r>
          </w:p>
          <w:p w:rsidR="00F41F18" w:rsidRPr="00AF15E7" w:rsidRDefault="00F41F18" w:rsidP="00F41F18">
            <w:pPr>
              <w:spacing w:line="276" w:lineRule="auto"/>
              <w:ind w:right="-1"/>
              <w:jc w:val="both"/>
              <w:rPr>
                <w:rFonts w:ascii="Calibri" w:eastAsia="Calibri" w:hAnsi="Calibri"/>
                <w:sz w:val="20"/>
                <w:szCs w:val="20"/>
              </w:rPr>
            </w:pPr>
            <w:proofErr w:type="spellStart"/>
            <w:proofErr w:type="gramStart"/>
            <w:r>
              <w:rPr>
                <w:rFonts w:ascii="Calibri" w:eastAsia="Calibri" w:hAnsi="Calibri"/>
                <w:sz w:val="20"/>
                <w:szCs w:val="20"/>
              </w:rPr>
              <w:t>ii</w:t>
            </w:r>
            <w:proofErr w:type="spellEnd"/>
            <w:proofErr w:type="gramEnd"/>
            <w:r>
              <w:rPr>
                <w:rFonts w:ascii="Calibri" w:eastAsia="Calibri" w:hAnsi="Calibri"/>
                <w:sz w:val="20"/>
                <w:szCs w:val="20"/>
              </w:rPr>
              <w:t>)</w:t>
            </w:r>
            <w:r w:rsidRPr="00AF15E7">
              <w:rPr>
                <w:rFonts w:ascii="Calibri" w:eastAsia="Calibri" w:hAnsi="Calibri"/>
                <w:sz w:val="20"/>
                <w:szCs w:val="20"/>
              </w:rPr>
              <w:t xml:space="preserve"> Atividades </w:t>
            </w:r>
            <w:r>
              <w:rPr>
                <w:rFonts w:ascii="Calibri" w:eastAsia="Calibri" w:hAnsi="Calibri"/>
                <w:sz w:val="20"/>
                <w:szCs w:val="20"/>
              </w:rPr>
              <w:t>realizadas</w:t>
            </w:r>
            <w:r w:rsidRPr="00AF15E7">
              <w:rPr>
                <w:rFonts w:ascii="Calibri" w:eastAsia="Calibri" w:hAnsi="Calibri"/>
                <w:sz w:val="20"/>
                <w:szCs w:val="20"/>
              </w:rPr>
              <w:t xml:space="preserve"> e produtos oferecidos em cada etapa do percurso dos destinatários</w:t>
            </w:r>
            <w:r>
              <w:rPr>
                <w:rFonts w:ascii="Calibri" w:eastAsia="Calibri" w:hAnsi="Calibri"/>
                <w:sz w:val="20"/>
                <w:szCs w:val="20"/>
              </w:rPr>
              <w:t xml:space="preserve"> do projeto</w:t>
            </w:r>
            <w:r w:rsidRPr="00AF15E7">
              <w:rPr>
                <w:rFonts w:ascii="Calibri" w:eastAsia="Calibri" w:hAnsi="Calibri"/>
                <w:sz w:val="20"/>
                <w:szCs w:val="20"/>
              </w:rPr>
              <w:t>;</w:t>
            </w:r>
          </w:p>
          <w:p w:rsidR="00F41F18" w:rsidRPr="00AF15E7" w:rsidRDefault="00F41F18" w:rsidP="00F41F18">
            <w:pPr>
              <w:spacing w:line="276" w:lineRule="auto"/>
              <w:ind w:right="-1"/>
              <w:jc w:val="both"/>
              <w:rPr>
                <w:rFonts w:ascii="Calibri" w:eastAsia="Calibri" w:hAnsi="Calibri"/>
                <w:sz w:val="20"/>
                <w:szCs w:val="20"/>
              </w:rPr>
            </w:pPr>
            <w:proofErr w:type="spellStart"/>
            <w:proofErr w:type="gramStart"/>
            <w:r>
              <w:rPr>
                <w:rFonts w:ascii="Calibri" w:eastAsia="Calibri" w:hAnsi="Calibri"/>
                <w:sz w:val="20"/>
                <w:szCs w:val="20"/>
              </w:rPr>
              <w:t>iii</w:t>
            </w:r>
            <w:proofErr w:type="spellEnd"/>
            <w:proofErr w:type="gramEnd"/>
            <w:r>
              <w:rPr>
                <w:rFonts w:ascii="Calibri" w:eastAsia="Calibri" w:hAnsi="Calibri"/>
                <w:sz w:val="20"/>
                <w:szCs w:val="20"/>
              </w:rPr>
              <w:t>)</w:t>
            </w:r>
            <w:r w:rsidRPr="00AF15E7">
              <w:rPr>
                <w:rFonts w:ascii="Calibri" w:eastAsia="Calibri" w:hAnsi="Calibri"/>
                <w:sz w:val="20"/>
                <w:szCs w:val="20"/>
              </w:rPr>
              <w:t xml:space="preserve"> Entidade responsável pelas atividades e produtos em cada etapa do percurso dos destinatários</w:t>
            </w:r>
            <w:r>
              <w:rPr>
                <w:rFonts w:ascii="Calibri" w:eastAsia="Calibri" w:hAnsi="Calibri"/>
                <w:sz w:val="20"/>
                <w:szCs w:val="20"/>
              </w:rPr>
              <w:t xml:space="preserve"> do projeto</w:t>
            </w:r>
            <w:r w:rsidRPr="00AF15E7">
              <w:rPr>
                <w:rFonts w:ascii="Calibri" w:eastAsia="Calibri" w:hAnsi="Calibri"/>
                <w:sz w:val="20"/>
                <w:szCs w:val="20"/>
              </w:rPr>
              <w:t>;</w:t>
            </w:r>
          </w:p>
          <w:p w:rsidR="007405B4" w:rsidRPr="007E1600" w:rsidRDefault="00F41F18" w:rsidP="00F41F18">
            <w:pPr>
              <w:pStyle w:val="Textodecomentrio"/>
              <w:spacing w:line="276" w:lineRule="auto"/>
              <w:jc w:val="both"/>
              <w:rPr>
                <w:rFonts w:eastAsia="Calibri"/>
              </w:rPr>
            </w:pPr>
            <w:proofErr w:type="spellStart"/>
            <w:proofErr w:type="gramStart"/>
            <w:r>
              <w:rPr>
                <w:rFonts w:ascii="Calibri" w:eastAsia="Calibri" w:hAnsi="Calibri"/>
              </w:rPr>
              <w:t>iv</w:t>
            </w:r>
            <w:proofErr w:type="spellEnd"/>
            <w:proofErr w:type="gramEnd"/>
            <w:r>
              <w:rPr>
                <w:rFonts w:ascii="Calibri" w:eastAsia="Calibri" w:hAnsi="Calibri"/>
              </w:rPr>
              <w:t>)</w:t>
            </w:r>
            <w:r w:rsidRPr="00AF15E7">
              <w:rPr>
                <w:rFonts w:ascii="Calibri" w:eastAsia="Calibri" w:hAnsi="Calibri"/>
              </w:rPr>
              <w:t xml:space="preserve"> Adequação do percurso dos destinatários às suas necessidades específicas.</w:t>
            </w:r>
          </w:p>
        </w:tc>
      </w:tr>
      <w:tr w:rsidR="007405B4" w:rsidRPr="007E1600" w:rsidTr="00F41F18">
        <w:tc>
          <w:tcPr>
            <w:tcW w:w="1257" w:type="dxa"/>
            <w:tcBorders>
              <w:top w:val="nil"/>
              <w:left w:val="nil"/>
              <w:bottom w:val="nil"/>
              <w:right w:val="nil"/>
            </w:tcBorders>
            <w:shd w:val="clear" w:color="auto" w:fill="auto"/>
          </w:tcPr>
          <w:p w:rsidR="007405B4" w:rsidRPr="007E1600" w:rsidRDefault="007405B4" w:rsidP="00130E8F">
            <w:pPr>
              <w:spacing w:line="276" w:lineRule="auto"/>
              <w:rPr>
                <w:rFonts w:ascii="Calibri" w:eastAsia="Calibri" w:hAnsi="Calibri"/>
                <w:sz w:val="20"/>
                <w:szCs w:val="20"/>
              </w:rPr>
            </w:pPr>
          </w:p>
        </w:tc>
        <w:tc>
          <w:tcPr>
            <w:tcW w:w="7952" w:type="dxa"/>
            <w:gridSpan w:val="2"/>
            <w:tcBorders>
              <w:top w:val="nil"/>
              <w:left w:val="nil"/>
              <w:bottom w:val="nil"/>
              <w:right w:val="nil"/>
            </w:tcBorders>
            <w:shd w:val="clear" w:color="auto" w:fill="auto"/>
          </w:tcPr>
          <w:p w:rsidR="007405B4" w:rsidRPr="007E1600" w:rsidRDefault="007405B4" w:rsidP="00130E8F">
            <w:pPr>
              <w:spacing w:line="276" w:lineRule="auto"/>
              <w:jc w:val="both"/>
              <w:rPr>
                <w:rFonts w:ascii="Calibri" w:eastAsia="Calibri" w:hAnsi="Calibri"/>
                <w:sz w:val="20"/>
                <w:szCs w:val="20"/>
              </w:rPr>
            </w:pPr>
          </w:p>
        </w:tc>
      </w:tr>
      <w:tr w:rsidR="00757231" w:rsidRPr="00335C44" w:rsidTr="00F41F18">
        <w:tc>
          <w:tcPr>
            <w:tcW w:w="1257" w:type="dxa"/>
            <w:tcBorders>
              <w:top w:val="nil"/>
              <w:left w:val="nil"/>
              <w:bottom w:val="nil"/>
              <w:right w:val="nil"/>
            </w:tcBorders>
            <w:shd w:val="clear" w:color="auto" w:fill="auto"/>
          </w:tcPr>
          <w:p w:rsidR="00757231" w:rsidRPr="007E1600" w:rsidRDefault="00757231" w:rsidP="00757231">
            <w:pPr>
              <w:spacing w:line="276" w:lineRule="auto"/>
              <w:rPr>
                <w:rFonts w:ascii="Calibri" w:eastAsia="Calibri" w:hAnsi="Calibri"/>
                <w:sz w:val="20"/>
                <w:szCs w:val="20"/>
              </w:rPr>
            </w:pPr>
          </w:p>
        </w:tc>
        <w:tc>
          <w:tcPr>
            <w:tcW w:w="7952" w:type="dxa"/>
            <w:gridSpan w:val="2"/>
            <w:tcBorders>
              <w:top w:val="nil"/>
              <w:left w:val="nil"/>
              <w:bottom w:val="nil"/>
              <w:right w:val="nil"/>
            </w:tcBorders>
            <w:shd w:val="clear" w:color="auto" w:fill="auto"/>
          </w:tcPr>
          <w:tbl>
            <w:tblPr>
              <w:tblStyle w:val="Tabelacomgrelha"/>
              <w:tblW w:w="7726" w:type="dxa"/>
              <w:tblLook w:val="04A0" w:firstRow="1" w:lastRow="0" w:firstColumn="1" w:lastColumn="0" w:noHBand="0" w:noVBand="1"/>
            </w:tblPr>
            <w:tblGrid>
              <w:gridCol w:w="2594"/>
              <w:gridCol w:w="5132"/>
            </w:tblGrid>
            <w:tr w:rsidR="00F41F18" w:rsidRPr="00F41F18" w:rsidTr="00F41F18">
              <w:tc>
                <w:tcPr>
                  <w:tcW w:w="2594" w:type="dxa"/>
                </w:tcPr>
                <w:p w:rsidR="00F41F18" w:rsidRPr="00970540" w:rsidRDefault="00111CBB" w:rsidP="00F41F18">
                  <w:pPr>
                    <w:spacing w:line="276" w:lineRule="auto"/>
                    <w:ind w:right="586"/>
                    <w:rPr>
                      <w:rFonts w:ascii="Calibri" w:hAnsi="Calibri"/>
                      <w:sz w:val="20"/>
                      <w:szCs w:val="20"/>
                    </w:rPr>
                  </w:pPr>
                  <w:r>
                    <w:rPr>
                      <w:rFonts w:ascii="Calibri" w:hAnsi="Calibri"/>
                      <w:sz w:val="20"/>
                      <w:szCs w:val="20"/>
                    </w:rPr>
                    <w:t>Elevado (6</w:t>
                  </w:r>
                  <w:r w:rsidR="00F41F18" w:rsidRPr="00970540">
                    <w:rPr>
                      <w:rFonts w:ascii="Calibri" w:hAnsi="Calibri"/>
                      <w:sz w:val="20"/>
                      <w:szCs w:val="20"/>
                    </w:rPr>
                    <w:t xml:space="preserve">0 pontos): </w:t>
                  </w:r>
                </w:p>
              </w:tc>
              <w:tc>
                <w:tcPr>
                  <w:tcW w:w="5132" w:type="dxa"/>
                </w:tcPr>
                <w:p w:rsidR="00F41F18" w:rsidRPr="00F41F18" w:rsidRDefault="00F41F18" w:rsidP="00F41F18">
                  <w:pPr>
                    <w:spacing w:line="276" w:lineRule="auto"/>
                    <w:jc w:val="both"/>
                    <w:rPr>
                      <w:rFonts w:ascii="Calibri" w:hAnsi="Calibri"/>
                      <w:sz w:val="20"/>
                      <w:szCs w:val="20"/>
                    </w:rPr>
                  </w:pPr>
                  <w:r w:rsidRPr="00F41F18">
                    <w:rPr>
                      <w:rFonts w:ascii="Calibri" w:hAnsi="Calibri"/>
                      <w:sz w:val="20"/>
                      <w:szCs w:val="20"/>
                    </w:rPr>
                    <w:t>O projeto apresenta informação robusta e completa sobre os quatro elementos de avaliação.</w:t>
                  </w:r>
                </w:p>
              </w:tc>
            </w:tr>
            <w:tr w:rsidR="00F41F18" w:rsidRPr="00F41F18" w:rsidTr="00F41F18">
              <w:tc>
                <w:tcPr>
                  <w:tcW w:w="2594" w:type="dxa"/>
                </w:tcPr>
                <w:p w:rsidR="00F41F18" w:rsidRPr="00970540" w:rsidRDefault="00F41F18" w:rsidP="00F41F18">
                  <w:pPr>
                    <w:spacing w:line="276" w:lineRule="auto"/>
                    <w:ind w:right="586"/>
                    <w:rPr>
                      <w:rFonts w:ascii="Calibri" w:hAnsi="Calibri"/>
                      <w:sz w:val="20"/>
                      <w:szCs w:val="20"/>
                    </w:rPr>
                  </w:pPr>
                  <w:r>
                    <w:rPr>
                      <w:rFonts w:ascii="Calibri" w:hAnsi="Calibri"/>
                      <w:sz w:val="20"/>
                      <w:szCs w:val="20"/>
                    </w:rPr>
                    <w:t>Bom</w:t>
                  </w:r>
                  <w:r w:rsidR="00111CBB">
                    <w:rPr>
                      <w:rFonts w:ascii="Calibri" w:hAnsi="Calibri"/>
                      <w:sz w:val="20"/>
                      <w:szCs w:val="20"/>
                    </w:rPr>
                    <w:t xml:space="preserve"> (48</w:t>
                  </w:r>
                  <w:r w:rsidRPr="00970540">
                    <w:rPr>
                      <w:rFonts w:ascii="Calibri" w:hAnsi="Calibri"/>
                      <w:sz w:val="20"/>
                      <w:szCs w:val="20"/>
                    </w:rPr>
                    <w:t xml:space="preserve"> pontos): </w:t>
                  </w:r>
                </w:p>
              </w:tc>
              <w:tc>
                <w:tcPr>
                  <w:tcW w:w="5132" w:type="dxa"/>
                </w:tcPr>
                <w:p w:rsidR="00F41F18" w:rsidRPr="00F41F18" w:rsidRDefault="00F41F18" w:rsidP="00F41F18">
                  <w:pPr>
                    <w:spacing w:line="276" w:lineRule="auto"/>
                    <w:jc w:val="both"/>
                    <w:rPr>
                      <w:rFonts w:ascii="Calibri" w:hAnsi="Calibri"/>
                      <w:sz w:val="20"/>
                      <w:szCs w:val="20"/>
                    </w:rPr>
                  </w:pPr>
                  <w:r w:rsidRPr="00F41F18">
                    <w:rPr>
                      <w:rFonts w:ascii="Calibri" w:hAnsi="Calibri"/>
                      <w:sz w:val="20"/>
                      <w:szCs w:val="20"/>
                    </w:rPr>
                    <w:t>O projeto apresenta informação estruturada sobre os quatro elementos de avaliação, embora com algumas insuficiências na sua fundamentação.</w:t>
                  </w:r>
                </w:p>
              </w:tc>
            </w:tr>
            <w:tr w:rsidR="00F41F18" w:rsidRPr="00F41F18" w:rsidTr="00F41F18">
              <w:tc>
                <w:tcPr>
                  <w:tcW w:w="2594" w:type="dxa"/>
                </w:tcPr>
                <w:p w:rsidR="00F41F18" w:rsidRPr="00970540" w:rsidRDefault="00F41F18" w:rsidP="00F41F18">
                  <w:pPr>
                    <w:spacing w:line="276" w:lineRule="auto"/>
                    <w:ind w:right="586"/>
                    <w:rPr>
                      <w:rFonts w:ascii="Calibri" w:hAnsi="Calibri"/>
                      <w:sz w:val="20"/>
                      <w:szCs w:val="20"/>
                    </w:rPr>
                  </w:pPr>
                  <w:r>
                    <w:rPr>
                      <w:rFonts w:ascii="Calibri" w:hAnsi="Calibri"/>
                      <w:sz w:val="20"/>
                      <w:szCs w:val="20"/>
                    </w:rPr>
                    <w:t>Médio</w:t>
                  </w:r>
                  <w:r w:rsidRPr="00970540">
                    <w:rPr>
                      <w:rFonts w:ascii="Calibri" w:hAnsi="Calibri"/>
                      <w:sz w:val="20"/>
                      <w:szCs w:val="20"/>
                    </w:rPr>
                    <w:t xml:space="preserve"> (</w:t>
                  </w:r>
                  <w:r w:rsidR="00111CBB">
                    <w:rPr>
                      <w:rFonts w:ascii="Calibri" w:hAnsi="Calibri"/>
                      <w:sz w:val="20"/>
                      <w:szCs w:val="20"/>
                    </w:rPr>
                    <w:t>36</w:t>
                  </w:r>
                  <w:r w:rsidRPr="00970540">
                    <w:rPr>
                      <w:rFonts w:ascii="Calibri" w:hAnsi="Calibri"/>
                      <w:sz w:val="20"/>
                      <w:szCs w:val="20"/>
                    </w:rPr>
                    <w:t xml:space="preserve"> pontos): </w:t>
                  </w:r>
                </w:p>
              </w:tc>
              <w:tc>
                <w:tcPr>
                  <w:tcW w:w="5132" w:type="dxa"/>
                </w:tcPr>
                <w:p w:rsidR="00F41F18" w:rsidRPr="00F41F18" w:rsidRDefault="00F41F18" w:rsidP="00F41F18">
                  <w:pPr>
                    <w:spacing w:line="276" w:lineRule="auto"/>
                    <w:jc w:val="both"/>
                    <w:rPr>
                      <w:rFonts w:ascii="Calibri" w:hAnsi="Calibri"/>
                      <w:sz w:val="20"/>
                      <w:szCs w:val="20"/>
                    </w:rPr>
                  </w:pPr>
                  <w:r w:rsidRPr="00F41F18">
                    <w:rPr>
                      <w:rFonts w:ascii="Calibri" w:hAnsi="Calibri"/>
                      <w:sz w:val="20"/>
                      <w:szCs w:val="20"/>
                    </w:rPr>
                    <w:t>O projeto apresenta informação parcial e insuficiente sobre os quatro elementos de avaliação.</w:t>
                  </w:r>
                </w:p>
              </w:tc>
            </w:tr>
            <w:tr w:rsidR="00F41F18" w:rsidRPr="00180FF0" w:rsidTr="00F41F18">
              <w:tc>
                <w:tcPr>
                  <w:tcW w:w="2594" w:type="dxa"/>
                </w:tcPr>
                <w:p w:rsidR="00F41F18" w:rsidRPr="00970540" w:rsidRDefault="00F41F18" w:rsidP="00F41F18">
                  <w:pPr>
                    <w:spacing w:line="276" w:lineRule="auto"/>
                    <w:ind w:right="586"/>
                    <w:rPr>
                      <w:rFonts w:ascii="Calibri" w:hAnsi="Calibri"/>
                      <w:sz w:val="20"/>
                      <w:szCs w:val="20"/>
                    </w:rPr>
                  </w:pPr>
                  <w:r w:rsidRPr="00970540">
                    <w:rPr>
                      <w:rFonts w:ascii="Calibri" w:hAnsi="Calibri"/>
                      <w:sz w:val="20"/>
                      <w:szCs w:val="20"/>
                    </w:rPr>
                    <w:t>Inexistente</w:t>
                  </w:r>
                  <w:r>
                    <w:rPr>
                      <w:rFonts w:ascii="Calibri" w:hAnsi="Calibri"/>
                      <w:sz w:val="20"/>
                      <w:szCs w:val="20"/>
                    </w:rPr>
                    <w:t xml:space="preserve"> ou negativo</w:t>
                  </w:r>
                  <w:r w:rsidRPr="00970540">
                    <w:rPr>
                      <w:rFonts w:ascii="Calibri" w:hAnsi="Calibri"/>
                      <w:sz w:val="20"/>
                      <w:szCs w:val="20"/>
                    </w:rPr>
                    <w:t xml:space="preserve"> (0 pontos):</w:t>
                  </w:r>
                </w:p>
              </w:tc>
              <w:tc>
                <w:tcPr>
                  <w:tcW w:w="5132" w:type="dxa"/>
                </w:tcPr>
                <w:p w:rsidR="00F41F18" w:rsidRPr="00180FF0" w:rsidRDefault="00F41F18" w:rsidP="00F41F18">
                  <w:pPr>
                    <w:spacing w:line="276" w:lineRule="auto"/>
                    <w:jc w:val="both"/>
                    <w:rPr>
                      <w:rFonts w:ascii="Calibri" w:hAnsi="Calibri"/>
                      <w:sz w:val="20"/>
                      <w:szCs w:val="20"/>
                    </w:rPr>
                  </w:pPr>
                  <w:r w:rsidRPr="00F41F18">
                    <w:rPr>
                      <w:rFonts w:ascii="Calibri" w:hAnsi="Calibri"/>
                      <w:sz w:val="20"/>
                      <w:szCs w:val="20"/>
                    </w:rPr>
                    <w:t>O projeto não apresenta informação sobre os quatro elementos de avaliação.</w:t>
                  </w:r>
                </w:p>
              </w:tc>
            </w:tr>
          </w:tbl>
          <w:p w:rsidR="00A958C0" w:rsidRPr="00180FF0" w:rsidRDefault="00A958C0" w:rsidP="00F41F18">
            <w:pPr>
              <w:spacing w:line="276" w:lineRule="auto"/>
              <w:jc w:val="both"/>
              <w:rPr>
                <w:rFonts w:ascii="Calibri" w:eastAsia="Calibri" w:hAnsi="Calibri"/>
                <w:sz w:val="20"/>
                <w:szCs w:val="20"/>
              </w:rPr>
            </w:pPr>
          </w:p>
        </w:tc>
      </w:tr>
      <w:tr w:rsidR="00C81CBC" w:rsidRPr="007E1600" w:rsidTr="00F41F18">
        <w:tc>
          <w:tcPr>
            <w:tcW w:w="1257" w:type="dxa"/>
            <w:tcBorders>
              <w:top w:val="nil"/>
              <w:left w:val="nil"/>
              <w:bottom w:val="nil"/>
              <w:right w:val="nil"/>
            </w:tcBorders>
            <w:shd w:val="clear" w:color="auto" w:fill="auto"/>
          </w:tcPr>
          <w:p w:rsidR="00C81CBC" w:rsidRPr="007E1600" w:rsidRDefault="00C81CBC" w:rsidP="00235A62">
            <w:pPr>
              <w:spacing w:line="276" w:lineRule="auto"/>
              <w:rPr>
                <w:rFonts w:ascii="Calibri" w:eastAsia="Calibri" w:hAnsi="Calibri"/>
                <w:b/>
                <w:sz w:val="20"/>
                <w:szCs w:val="20"/>
              </w:rPr>
            </w:pPr>
          </w:p>
        </w:tc>
        <w:tc>
          <w:tcPr>
            <w:tcW w:w="692" w:type="dxa"/>
            <w:tcBorders>
              <w:top w:val="nil"/>
              <w:left w:val="nil"/>
              <w:bottom w:val="nil"/>
              <w:right w:val="nil"/>
            </w:tcBorders>
            <w:shd w:val="clear" w:color="auto" w:fill="auto"/>
          </w:tcPr>
          <w:p w:rsidR="00C81CBC" w:rsidRPr="007E1600" w:rsidRDefault="00C81CBC" w:rsidP="00235A62">
            <w:pPr>
              <w:spacing w:line="276" w:lineRule="auto"/>
              <w:jc w:val="both"/>
              <w:rPr>
                <w:rFonts w:ascii="Calibri" w:eastAsia="Calibri" w:hAnsi="Calibri"/>
                <w:b/>
                <w:sz w:val="20"/>
                <w:szCs w:val="20"/>
              </w:rPr>
            </w:pPr>
          </w:p>
        </w:tc>
        <w:tc>
          <w:tcPr>
            <w:tcW w:w="7260" w:type="dxa"/>
            <w:tcBorders>
              <w:top w:val="nil"/>
              <w:left w:val="nil"/>
              <w:bottom w:val="nil"/>
              <w:right w:val="nil"/>
            </w:tcBorders>
            <w:shd w:val="clear" w:color="auto" w:fill="auto"/>
          </w:tcPr>
          <w:p w:rsidR="00C81CBC" w:rsidRDefault="00C81CBC" w:rsidP="00235A62">
            <w:pPr>
              <w:spacing w:line="276" w:lineRule="auto"/>
              <w:jc w:val="both"/>
              <w:rPr>
                <w:rFonts w:ascii="Calibri" w:eastAsia="Calibri" w:hAnsi="Calibri"/>
                <w:b/>
                <w:i/>
                <w:sz w:val="20"/>
                <w:szCs w:val="20"/>
              </w:rPr>
            </w:pPr>
          </w:p>
          <w:p w:rsidR="00F41F18" w:rsidRPr="007E1600" w:rsidRDefault="00F41F18" w:rsidP="00F41F18">
            <w:pPr>
              <w:spacing w:line="276" w:lineRule="auto"/>
              <w:jc w:val="both"/>
              <w:rPr>
                <w:rFonts w:ascii="Calibri" w:eastAsia="Calibri" w:hAnsi="Calibri"/>
                <w:b/>
                <w:i/>
                <w:sz w:val="20"/>
                <w:szCs w:val="20"/>
              </w:rPr>
            </w:pPr>
          </w:p>
        </w:tc>
      </w:tr>
      <w:tr w:rsidR="00C81CBC" w:rsidRPr="007E1600" w:rsidTr="00F41F18">
        <w:tc>
          <w:tcPr>
            <w:tcW w:w="1257" w:type="dxa"/>
            <w:tcBorders>
              <w:top w:val="nil"/>
              <w:left w:val="nil"/>
              <w:bottom w:val="nil"/>
              <w:right w:val="nil"/>
            </w:tcBorders>
            <w:shd w:val="clear" w:color="auto" w:fill="auto"/>
          </w:tcPr>
          <w:p w:rsidR="00C81CBC" w:rsidRPr="007E1600" w:rsidRDefault="00C81CBC" w:rsidP="00235A62">
            <w:pPr>
              <w:spacing w:line="276" w:lineRule="auto"/>
              <w:rPr>
                <w:rFonts w:ascii="Calibri" w:eastAsia="Calibri" w:hAnsi="Calibri"/>
                <w:b/>
                <w:sz w:val="20"/>
                <w:szCs w:val="20"/>
              </w:rPr>
            </w:pPr>
          </w:p>
        </w:tc>
        <w:tc>
          <w:tcPr>
            <w:tcW w:w="692" w:type="dxa"/>
            <w:tcBorders>
              <w:top w:val="nil"/>
              <w:left w:val="nil"/>
              <w:bottom w:val="single" w:sz="4" w:space="0" w:color="808080"/>
              <w:right w:val="nil"/>
            </w:tcBorders>
            <w:shd w:val="clear" w:color="auto" w:fill="auto"/>
          </w:tcPr>
          <w:p w:rsidR="00C81CBC" w:rsidRPr="007E1600" w:rsidRDefault="00D01D23" w:rsidP="00D01D23">
            <w:pPr>
              <w:spacing w:line="276" w:lineRule="auto"/>
              <w:jc w:val="both"/>
              <w:rPr>
                <w:rFonts w:ascii="Calibri" w:eastAsia="Calibri" w:hAnsi="Calibri"/>
                <w:b/>
                <w:sz w:val="20"/>
                <w:szCs w:val="20"/>
              </w:rPr>
            </w:pPr>
            <w:r>
              <w:rPr>
                <w:rFonts w:ascii="Calibri" w:eastAsia="Calibri" w:hAnsi="Calibri"/>
                <w:b/>
                <w:sz w:val="20"/>
                <w:szCs w:val="20"/>
              </w:rPr>
              <w:t>B.1</w:t>
            </w:r>
            <w:r w:rsidR="00F41F18">
              <w:rPr>
                <w:rFonts w:ascii="Calibri" w:eastAsia="Calibri" w:hAnsi="Calibri"/>
                <w:b/>
                <w:sz w:val="20"/>
                <w:szCs w:val="20"/>
              </w:rPr>
              <w:t>.3</w:t>
            </w:r>
            <w:r w:rsidR="00C81CBC" w:rsidRPr="007E1600">
              <w:rPr>
                <w:rFonts w:ascii="Calibri" w:eastAsia="Calibri" w:hAnsi="Calibri"/>
                <w:b/>
                <w:sz w:val="20"/>
                <w:szCs w:val="20"/>
              </w:rPr>
              <w:t>.</w:t>
            </w:r>
          </w:p>
        </w:tc>
        <w:tc>
          <w:tcPr>
            <w:tcW w:w="7260" w:type="dxa"/>
            <w:tcBorders>
              <w:top w:val="nil"/>
              <w:left w:val="nil"/>
              <w:bottom w:val="single" w:sz="4" w:space="0" w:color="808080"/>
              <w:right w:val="nil"/>
            </w:tcBorders>
            <w:shd w:val="clear" w:color="auto" w:fill="auto"/>
          </w:tcPr>
          <w:p w:rsidR="00C81CBC" w:rsidRPr="007E1600" w:rsidRDefault="00F41F18" w:rsidP="00547E2B">
            <w:pPr>
              <w:spacing w:line="276" w:lineRule="auto"/>
              <w:jc w:val="both"/>
              <w:rPr>
                <w:rFonts w:ascii="Calibri" w:eastAsia="Calibri" w:hAnsi="Calibri"/>
                <w:b/>
                <w:i/>
                <w:sz w:val="20"/>
                <w:szCs w:val="20"/>
              </w:rPr>
            </w:pPr>
            <w:r w:rsidRPr="00F97E16">
              <w:rPr>
                <w:rFonts w:ascii="Calibri" w:eastAsia="Calibri" w:hAnsi="Calibri"/>
                <w:b/>
                <w:i/>
                <w:sz w:val="20"/>
                <w:szCs w:val="20"/>
              </w:rPr>
              <w:t>Apresentação da evidência existente que suporta a efic</w:t>
            </w:r>
            <w:r>
              <w:rPr>
                <w:rFonts w:ascii="Calibri" w:eastAsia="Calibri" w:hAnsi="Calibri"/>
                <w:b/>
                <w:i/>
                <w:sz w:val="20"/>
                <w:szCs w:val="20"/>
              </w:rPr>
              <w:t>ácia</w:t>
            </w:r>
            <w:r w:rsidRPr="00F97E16">
              <w:rPr>
                <w:rFonts w:ascii="Calibri" w:eastAsia="Calibri" w:hAnsi="Calibri"/>
                <w:b/>
                <w:i/>
                <w:sz w:val="20"/>
                <w:szCs w:val="20"/>
              </w:rPr>
              <w:t xml:space="preserve"> da iniciativa</w:t>
            </w:r>
          </w:p>
        </w:tc>
      </w:tr>
      <w:tr w:rsidR="00C81CBC" w:rsidRPr="007E1600" w:rsidTr="00F41F18">
        <w:tc>
          <w:tcPr>
            <w:tcW w:w="9209" w:type="dxa"/>
            <w:gridSpan w:val="3"/>
            <w:tcBorders>
              <w:top w:val="nil"/>
              <w:left w:val="nil"/>
              <w:bottom w:val="nil"/>
              <w:right w:val="nil"/>
            </w:tcBorders>
            <w:shd w:val="clear" w:color="auto" w:fill="auto"/>
          </w:tcPr>
          <w:p w:rsidR="00C81CBC" w:rsidRPr="007E1600" w:rsidRDefault="00C81CBC" w:rsidP="00235A62">
            <w:pPr>
              <w:spacing w:line="276" w:lineRule="auto"/>
              <w:jc w:val="both"/>
              <w:rPr>
                <w:rFonts w:ascii="Calibri" w:eastAsia="Calibri" w:hAnsi="Calibri"/>
                <w:sz w:val="20"/>
                <w:szCs w:val="20"/>
              </w:rPr>
            </w:pPr>
          </w:p>
        </w:tc>
      </w:tr>
      <w:tr w:rsidR="00C81CBC" w:rsidRPr="007E1600" w:rsidTr="00F41F18">
        <w:tc>
          <w:tcPr>
            <w:tcW w:w="1257" w:type="dxa"/>
            <w:tcBorders>
              <w:top w:val="nil"/>
              <w:left w:val="nil"/>
              <w:bottom w:val="nil"/>
              <w:right w:val="nil"/>
            </w:tcBorders>
            <w:shd w:val="clear" w:color="auto" w:fill="auto"/>
          </w:tcPr>
          <w:p w:rsidR="00C81CBC" w:rsidRPr="007E1600" w:rsidRDefault="00C81CBC" w:rsidP="00235A62">
            <w:pPr>
              <w:spacing w:line="276" w:lineRule="auto"/>
              <w:rPr>
                <w:rFonts w:ascii="Calibri" w:eastAsia="Calibri" w:hAnsi="Calibri"/>
                <w:sz w:val="20"/>
                <w:szCs w:val="20"/>
              </w:rPr>
            </w:pPr>
          </w:p>
        </w:tc>
        <w:tc>
          <w:tcPr>
            <w:tcW w:w="7952" w:type="dxa"/>
            <w:gridSpan w:val="2"/>
            <w:tcBorders>
              <w:top w:val="nil"/>
              <w:left w:val="nil"/>
              <w:bottom w:val="nil"/>
              <w:right w:val="nil"/>
            </w:tcBorders>
            <w:shd w:val="clear" w:color="auto" w:fill="auto"/>
          </w:tcPr>
          <w:p w:rsidR="00F41F18" w:rsidRPr="00F97E16" w:rsidRDefault="00F41F18" w:rsidP="00F41F18">
            <w:pPr>
              <w:spacing w:line="276" w:lineRule="auto"/>
              <w:ind w:right="-1"/>
              <w:jc w:val="both"/>
              <w:rPr>
                <w:rFonts w:ascii="Calibri" w:eastAsia="Calibri" w:hAnsi="Calibri"/>
                <w:sz w:val="20"/>
                <w:szCs w:val="20"/>
              </w:rPr>
            </w:pPr>
            <w:r w:rsidRPr="00F97E16">
              <w:rPr>
                <w:rFonts w:ascii="Calibri" w:eastAsia="Calibri" w:hAnsi="Calibri"/>
                <w:sz w:val="20"/>
                <w:szCs w:val="20"/>
              </w:rPr>
              <w:t xml:space="preserve">O modelo de intervenção proposto é o principal veículo </w:t>
            </w:r>
            <w:r>
              <w:rPr>
                <w:rFonts w:ascii="Calibri" w:eastAsia="Calibri" w:hAnsi="Calibri"/>
                <w:sz w:val="20"/>
                <w:szCs w:val="20"/>
              </w:rPr>
              <w:t>para alcançar</w:t>
            </w:r>
            <w:r w:rsidRPr="00F97E16">
              <w:rPr>
                <w:rFonts w:ascii="Calibri" w:eastAsia="Calibri" w:hAnsi="Calibri"/>
                <w:sz w:val="20"/>
                <w:szCs w:val="20"/>
              </w:rPr>
              <w:t xml:space="preserve"> os resultados pré-estabelecidos</w:t>
            </w:r>
            <w:r>
              <w:rPr>
                <w:rFonts w:ascii="Calibri" w:eastAsia="Calibri" w:hAnsi="Calibri"/>
                <w:sz w:val="20"/>
                <w:szCs w:val="20"/>
              </w:rPr>
              <w:t xml:space="preserve">, cujo </w:t>
            </w:r>
            <w:r w:rsidRPr="00F97E16">
              <w:rPr>
                <w:rFonts w:ascii="Calibri" w:eastAsia="Calibri" w:hAnsi="Calibri"/>
                <w:sz w:val="20"/>
                <w:szCs w:val="20"/>
              </w:rPr>
              <w:t>cumprimento condicionar</w:t>
            </w:r>
            <w:r>
              <w:rPr>
                <w:rFonts w:ascii="Calibri" w:eastAsia="Calibri" w:hAnsi="Calibri"/>
                <w:sz w:val="20"/>
                <w:szCs w:val="20"/>
              </w:rPr>
              <w:t>á</w:t>
            </w:r>
            <w:r w:rsidRPr="00F97E16">
              <w:rPr>
                <w:rFonts w:ascii="Calibri" w:eastAsia="Calibri" w:hAnsi="Calibri"/>
                <w:sz w:val="20"/>
                <w:szCs w:val="20"/>
              </w:rPr>
              <w:t xml:space="preserve"> o reembolso total ou parcial </w:t>
            </w:r>
            <w:proofErr w:type="gramStart"/>
            <w:r w:rsidRPr="00F97E16">
              <w:rPr>
                <w:rFonts w:ascii="Calibri" w:eastAsia="Calibri" w:hAnsi="Calibri"/>
                <w:sz w:val="20"/>
                <w:szCs w:val="20"/>
              </w:rPr>
              <w:t>ao</w:t>
            </w:r>
            <w:r>
              <w:rPr>
                <w:rFonts w:ascii="Calibri" w:eastAsia="Calibri" w:hAnsi="Calibri"/>
                <w:sz w:val="20"/>
                <w:szCs w:val="20"/>
              </w:rPr>
              <w:t>(</w:t>
            </w:r>
            <w:r w:rsidRPr="00F97E16">
              <w:rPr>
                <w:rFonts w:ascii="Calibri" w:eastAsia="Calibri" w:hAnsi="Calibri"/>
                <w:sz w:val="20"/>
                <w:szCs w:val="20"/>
              </w:rPr>
              <w:t>s</w:t>
            </w:r>
            <w:proofErr w:type="gramEnd"/>
            <w:r>
              <w:rPr>
                <w:rFonts w:ascii="Calibri" w:eastAsia="Calibri" w:hAnsi="Calibri"/>
                <w:sz w:val="20"/>
                <w:szCs w:val="20"/>
              </w:rPr>
              <w:t>)</w:t>
            </w:r>
            <w:r w:rsidRPr="00F97E16">
              <w:rPr>
                <w:rFonts w:ascii="Calibri" w:eastAsia="Calibri" w:hAnsi="Calibri"/>
                <w:sz w:val="20"/>
                <w:szCs w:val="20"/>
              </w:rPr>
              <w:t xml:space="preserve"> investidor</w:t>
            </w:r>
            <w:r>
              <w:rPr>
                <w:rFonts w:ascii="Calibri" w:eastAsia="Calibri" w:hAnsi="Calibri"/>
                <w:sz w:val="20"/>
                <w:szCs w:val="20"/>
              </w:rPr>
              <w:t>(</w:t>
            </w:r>
            <w:proofErr w:type="spellStart"/>
            <w:r w:rsidRPr="00F97E16">
              <w:rPr>
                <w:rFonts w:ascii="Calibri" w:eastAsia="Calibri" w:hAnsi="Calibri"/>
                <w:sz w:val="20"/>
                <w:szCs w:val="20"/>
              </w:rPr>
              <w:t>es</w:t>
            </w:r>
            <w:proofErr w:type="spellEnd"/>
            <w:r>
              <w:rPr>
                <w:rFonts w:ascii="Calibri" w:eastAsia="Calibri" w:hAnsi="Calibri"/>
                <w:sz w:val="20"/>
                <w:szCs w:val="20"/>
              </w:rPr>
              <w:t>) social(</w:t>
            </w:r>
            <w:proofErr w:type="spellStart"/>
            <w:r>
              <w:rPr>
                <w:rFonts w:ascii="Calibri" w:eastAsia="Calibri" w:hAnsi="Calibri"/>
                <w:sz w:val="20"/>
                <w:szCs w:val="20"/>
              </w:rPr>
              <w:t>is</w:t>
            </w:r>
            <w:proofErr w:type="spellEnd"/>
            <w:r>
              <w:rPr>
                <w:rFonts w:ascii="Calibri" w:eastAsia="Calibri" w:hAnsi="Calibri"/>
                <w:sz w:val="20"/>
                <w:szCs w:val="20"/>
              </w:rPr>
              <w:t>)</w:t>
            </w:r>
            <w:r w:rsidRPr="00F97E16">
              <w:rPr>
                <w:rFonts w:ascii="Calibri" w:eastAsia="Calibri" w:hAnsi="Calibri"/>
                <w:sz w:val="20"/>
                <w:szCs w:val="20"/>
              </w:rPr>
              <w:t xml:space="preserve">. </w:t>
            </w:r>
            <w:r>
              <w:rPr>
                <w:rFonts w:ascii="Calibri" w:eastAsia="Calibri" w:hAnsi="Calibri"/>
                <w:sz w:val="20"/>
                <w:szCs w:val="20"/>
              </w:rPr>
              <w:t>A</w:t>
            </w:r>
            <w:r w:rsidRPr="00F97E16">
              <w:rPr>
                <w:rFonts w:ascii="Calibri" w:eastAsia="Calibri" w:hAnsi="Calibri"/>
                <w:sz w:val="20"/>
                <w:szCs w:val="20"/>
              </w:rPr>
              <w:t xml:space="preserve"> evidência existente </w:t>
            </w:r>
            <w:r>
              <w:rPr>
                <w:rFonts w:ascii="Calibri" w:eastAsia="Calibri" w:hAnsi="Calibri"/>
                <w:sz w:val="20"/>
                <w:szCs w:val="20"/>
              </w:rPr>
              <w:t>de que o modelo de intervenção permite alcançar os</w:t>
            </w:r>
            <w:r w:rsidRPr="00F97E16">
              <w:rPr>
                <w:rFonts w:ascii="Calibri" w:eastAsia="Calibri" w:hAnsi="Calibri"/>
                <w:sz w:val="20"/>
                <w:szCs w:val="20"/>
              </w:rPr>
              <w:t xml:space="preserve"> resultados pré-estabelecidos é</w:t>
            </w:r>
            <w:r>
              <w:rPr>
                <w:rFonts w:ascii="Calibri" w:eastAsia="Calibri" w:hAnsi="Calibri"/>
                <w:sz w:val="20"/>
                <w:szCs w:val="20"/>
              </w:rPr>
              <w:t>, por isso,</w:t>
            </w:r>
            <w:r w:rsidRPr="00F97E16">
              <w:rPr>
                <w:rFonts w:ascii="Calibri" w:eastAsia="Calibri" w:hAnsi="Calibri"/>
                <w:sz w:val="20"/>
                <w:szCs w:val="20"/>
              </w:rPr>
              <w:t xml:space="preserve"> um fator fundamental de análise.</w:t>
            </w:r>
          </w:p>
          <w:p w:rsidR="00F41F18" w:rsidRPr="00F97E16" w:rsidRDefault="00F41F18" w:rsidP="00F41F18">
            <w:pPr>
              <w:spacing w:line="276" w:lineRule="auto"/>
              <w:ind w:right="-1"/>
              <w:jc w:val="both"/>
              <w:rPr>
                <w:rFonts w:ascii="Calibri" w:eastAsia="Calibri" w:hAnsi="Calibri"/>
                <w:sz w:val="20"/>
                <w:szCs w:val="20"/>
              </w:rPr>
            </w:pPr>
            <w:r w:rsidRPr="00F97E16">
              <w:rPr>
                <w:rFonts w:ascii="Calibri" w:eastAsia="Calibri" w:hAnsi="Calibri"/>
                <w:sz w:val="20"/>
                <w:szCs w:val="20"/>
              </w:rPr>
              <w:t>Elementos de avaliação</w:t>
            </w:r>
            <w:r>
              <w:rPr>
                <w:rFonts w:ascii="Calibri" w:eastAsia="Calibri" w:hAnsi="Calibri"/>
                <w:sz w:val="20"/>
                <w:szCs w:val="20"/>
              </w:rPr>
              <w:t xml:space="preserve"> deste subcritério</w:t>
            </w:r>
            <w:r w:rsidRPr="00F97E16">
              <w:rPr>
                <w:rFonts w:ascii="Calibri" w:eastAsia="Calibri" w:hAnsi="Calibri"/>
                <w:sz w:val="20"/>
                <w:szCs w:val="20"/>
              </w:rPr>
              <w:t>:</w:t>
            </w:r>
          </w:p>
          <w:p w:rsidR="00F41F18" w:rsidRPr="00F97E16" w:rsidRDefault="00F41F18" w:rsidP="00F41F18">
            <w:pPr>
              <w:spacing w:line="276" w:lineRule="auto"/>
              <w:ind w:right="-1"/>
              <w:jc w:val="both"/>
              <w:rPr>
                <w:rFonts w:ascii="Calibri" w:eastAsia="Calibri" w:hAnsi="Calibri"/>
                <w:sz w:val="20"/>
                <w:szCs w:val="20"/>
              </w:rPr>
            </w:pPr>
            <w:r w:rsidRPr="00F97E16">
              <w:rPr>
                <w:rFonts w:ascii="Calibri" w:eastAsia="Calibri" w:hAnsi="Calibri"/>
                <w:sz w:val="20"/>
                <w:szCs w:val="20"/>
              </w:rPr>
              <w:t xml:space="preserve">i) Base de evidência, dados e fontes de informação utilizados para informar </w:t>
            </w:r>
            <w:r>
              <w:rPr>
                <w:rFonts w:ascii="Calibri" w:eastAsia="Calibri" w:hAnsi="Calibri"/>
                <w:sz w:val="20"/>
                <w:szCs w:val="20"/>
              </w:rPr>
              <w:t>sobre o</w:t>
            </w:r>
            <w:r w:rsidRPr="00F97E16">
              <w:rPr>
                <w:rFonts w:ascii="Calibri" w:eastAsia="Calibri" w:hAnsi="Calibri"/>
                <w:sz w:val="20"/>
                <w:szCs w:val="20"/>
              </w:rPr>
              <w:t xml:space="preserve"> cumprimento dos resultados </w:t>
            </w:r>
            <w:r>
              <w:rPr>
                <w:rFonts w:ascii="Calibri" w:eastAsia="Calibri" w:hAnsi="Calibri"/>
                <w:sz w:val="20"/>
                <w:szCs w:val="20"/>
              </w:rPr>
              <w:t>pré-estabelecidos</w:t>
            </w:r>
            <w:r w:rsidRPr="00F97E16">
              <w:rPr>
                <w:rFonts w:ascii="Calibri" w:eastAsia="Calibri" w:hAnsi="Calibri"/>
                <w:sz w:val="20"/>
                <w:szCs w:val="20"/>
              </w:rPr>
              <w:t>;</w:t>
            </w:r>
          </w:p>
          <w:p w:rsidR="00C81CBC" w:rsidRDefault="00F41F18" w:rsidP="00F41F18">
            <w:pPr>
              <w:spacing w:line="276" w:lineRule="auto"/>
              <w:jc w:val="both"/>
              <w:rPr>
                <w:rFonts w:ascii="Calibri" w:eastAsia="Calibri" w:hAnsi="Calibri"/>
                <w:sz w:val="20"/>
                <w:szCs w:val="20"/>
              </w:rPr>
            </w:pPr>
            <w:proofErr w:type="spellStart"/>
            <w:proofErr w:type="gramStart"/>
            <w:r w:rsidRPr="00F97E16">
              <w:rPr>
                <w:rFonts w:ascii="Calibri" w:eastAsia="Calibri" w:hAnsi="Calibri"/>
                <w:sz w:val="20"/>
                <w:szCs w:val="20"/>
              </w:rPr>
              <w:t>ii</w:t>
            </w:r>
            <w:proofErr w:type="spellEnd"/>
            <w:proofErr w:type="gramEnd"/>
            <w:r w:rsidRPr="00F97E16">
              <w:rPr>
                <w:rFonts w:ascii="Calibri" w:eastAsia="Calibri" w:hAnsi="Calibri"/>
                <w:sz w:val="20"/>
                <w:szCs w:val="20"/>
              </w:rPr>
              <w:t xml:space="preserve">) Experiência prévia da entidade implementadora </w:t>
            </w:r>
            <w:r>
              <w:rPr>
                <w:rFonts w:ascii="Calibri" w:eastAsia="Calibri" w:hAnsi="Calibri"/>
                <w:sz w:val="20"/>
                <w:szCs w:val="20"/>
              </w:rPr>
              <w:t>do projeto</w:t>
            </w:r>
            <w:r w:rsidRPr="00F97E16">
              <w:rPr>
                <w:rFonts w:ascii="Calibri" w:eastAsia="Calibri" w:hAnsi="Calibri"/>
                <w:sz w:val="20"/>
                <w:szCs w:val="20"/>
              </w:rPr>
              <w:t xml:space="preserve"> na implementação do modelo de intervenção proposto, incluindo resultados até à data e fontes de informação</w:t>
            </w:r>
            <w:r>
              <w:rPr>
                <w:rFonts w:ascii="Calibri" w:eastAsia="Calibri" w:hAnsi="Calibri"/>
                <w:sz w:val="20"/>
                <w:szCs w:val="20"/>
              </w:rPr>
              <w:t xml:space="preserve"> que os confirmem</w:t>
            </w:r>
            <w:r w:rsidRPr="00F97E16">
              <w:rPr>
                <w:rFonts w:ascii="Calibri" w:eastAsia="Calibri" w:hAnsi="Calibri"/>
                <w:sz w:val="20"/>
                <w:szCs w:val="20"/>
              </w:rPr>
              <w:t>.</w:t>
            </w:r>
          </w:p>
          <w:p w:rsidR="00F41F18" w:rsidRDefault="00F41F18" w:rsidP="00F41F18">
            <w:pPr>
              <w:spacing w:line="276" w:lineRule="auto"/>
              <w:jc w:val="both"/>
              <w:rPr>
                <w:rFonts w:ascii="Calibri" w:eastAsia="Calibri" w:hAnsi="Calibri"/>
                <w:sz w:val="20"/>
                <w:szCs w:val="20"/>
              </w:rPr>
            </w:pPr>
          </w:p>
          <w:tbl>
            <w:tblPr>
              <w:tblStyle w:val="Tabelacomgrelha"/>
              <w:tblW w:w="7726" w:type="dxa"/>
              <w:tblLook w:val="04A0" w:firstRow="1" w:lastRow="0" w:firstColumn="1" w:lastColumn="0" w:noHBand="0" w:noVBand="1"/>
            </w:tblPr>
            <w:tblGrid>
              <w:gridCol w:w="2594"/>
              <w:gridCol w:w="5132"/>
            </w:tblGrid>
            <w:tr w:rsidR="00111CBB" w:rsidRPr="00F41F18" w:rsidTr="00111CBB">
              <w:tc>
                <w:tcPr>
                  <w:tcW w:w="2594"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Elevado (6</w:t>
                  </w:r>
                  <w:r w:rsidRPr="00970540">
                    <w:rPr>
                      <w:rFonts w:ascii="Calibri" w:hAnsi="Calibri"/>
                      <w:sz w:val="20"/>
                      <w:szCs w:val="20"/>
                    </w:rPr>
                    <w:t xml:space="preserve">0 pontos): </w:t>
                  </w:r>
                </w:p>
              </w:tc>
              <w:tc>
                <w:tcPr>
                  <w:tcW w:w="5132" w:type="dxa"/>
                </w:tcPr>
                <w:p w:rsidR="00111CBB" w:rsidRPr="00F41F18" w:rsidRDefault="00111CBB" w:rsidP="00111CBB">
                  <w:pPr>
                    <w:spacing w:line="276" w:lineRule="auto"/>
                    <w:jc w:val="both"/>
                    <w:rPr>
                      <w:rFonts w:ascii="Calibri" w:hAnsi="Calibri"/>
                      <w:sz w:val="20"/>
                      <w:szCs w:val="20"/>
                    </w:rPr>
                  </w:pPr>
                  <w:r w:rsidRPr="00F41F18">
                    <w:rPr>
                      <w:rFonts w:ascii="Calibri" w:hAnsi="Calibri"/>
                      <w:sz w:val="20"/>
                      <w:szCs w:val="20"/>
                    </w:rPr>
                    <w:t>O projeto apresenta informação robusta e completa sobre os dois elementos de avaliação.</w:t>
                  </w:r>
                </w:p>
              </w:tc>
            </w:tr>
            <w:tr w:rsidR="00111CBB" w:rsidRPr="00F41F18" w:rsidTr="00111CBB">
              <w:tc>
                <w:tcPr>
                  <w:tcW w:w="2594"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Bom (48</w:t>
                  </w:r>
                  <w:r w:rsidRPr="00970540">
                    <w:rPr>
                      <w:rFonts w:ascii="Calibri" w:hAnsi="Calibri"/>
                      <w:sz w:val="20"/>
                      <w:szCs w:val="20"/>
                    </w:rPr>
                    <w:t xml:space="preserve"> pontos): </w:t>
                  </w:r>
                </w:p>
              </w:tc>
              <w:tc>
                <w:tcPr>
                  <w:tcW w:w="5132" w:type="dxa"/>
                </w:tcPr>
                <w:p w:rsidR="00111CBB" w:rsidRPr="00F41F18" w:rsidRDefault="00111CBB" w:rsidP="00111CBB">
                  <w:pPr>
                    <w:spacing w:line="276" w:lineRule="auto"/>
                    <w:jc w:val="both"/>
                    <w:rPr>
                      <w:rFonts w:ascii="Calibri" w:hAnsi="Calibri"/>
                      <w:sz w:val="20"/>
                      <w:szCs w:val="20"/>
                    </w:rPr>
                  </w:pPr>
                  <w:r w:rsidRPr="00F41F18">
                    <w:rPr>
                      <w:rFonts w:ascii="Calibri" w:hAnsi="Calibri"/>
                      <w:sz w:val="20"/>
                      <w:szCs w:val="20"/>
                    </w:rPr>
                    <w:t>O projeto apresenta informação estruturada sobre os dois elementos de avaliação, embora com algumas insuficiências na sua fundamentação.</w:t>
                  </w:r>
                </w:p>
              </w:tc>
            </w:tr>
            <w:tr w:rsidR="00111CBB" w:rsidRPr="00F41F18" w:rsidTr="00111CBB">
              <w:tc>
                <w:tcPr>
                  <w:tcW w:w="2594"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Médio</w:t>
                  </w:r>
                  <w:r w:rsidRPr="00970540">
                    <w:rPr>
                      <w:rFonts w:ascii="Calibri" w:hAnsi="Calibri"/>
                      <w:sz w:val="20"/>
                      <w:szCs w:val="20"/>
                    </w:rPr>
                    <w:t xml:space="preserve"> (</w:t>
                  </w:r>
                  <w:r>
                    <w:rPr>
                      <w:rFonts w:ascii="Calibri" w:hAnsi="Calibri"/>
                      <w:sz w:val="20"/>
                      <w:szCs w:val="20"/>
                    </w:rPr>
                    <w:t>36</w:t>
                  </w:r>
                  <w:r w:rsidRPr="00970540">
                    <w:rPr>
                      <w:rFonts w:ascii="Calibri" w:hAnsi="Calibri"/>
                      <w:sz w:val="20"/>
                      <w:szCs w:val="20"/>
                    </w:rPr>
                    <w:t xml:space="preserve"> pontos): </w:t>
                  </w:r>
                </w:p>
              </w:tc>
              <w:tc>
                <w:tcPr>
                  <w:tcW w:w="5132" w:type="dxa"/>
                </w:tcPr>
                <w:p w:rsidR="00111CBB" w:rsidRPr="00F41F18" w:rsidRDefault="00111CBB" w:rsidP="00111CBB">
                  <w:pPr>
                    <w:spacing w:line="276" w:lineRule="auto"/>
                    <w:jc w:val="both"/>
                    <w:rPr>
                      <w:rFonts w:ascii="Calibri" w:hAnsi="Calibri"/>
                      <w:sz w:val="20"/>
                      <w:szCs w:val="20"/>
                    </w:rPr>
                  </w:pPr>
                  <w:r w:rsidRPr="00F41F18">
                    <w:rPr>
                      <w:rFonts w:ascii="Calibri" w:hAnsi="Calibri"/>
                      <w:sz w:val="20"/>
                      <w:szCs w:val="20"/>
                    </w:rPr>
                    <w:t>O projeto apresenta informação parcial e insuficiente sobre os dois elementos de avaliação.</w:t>
                  </w:r>
                </w:p>
              </w:tc>
            </w:tr>
            <w:tr w:rsidR="00111CBB" w:rsidRPr="007E1600" w:rsidTr="00111CBB">
              <w:tc>
                <w:tcPr>
                  <w:tcW w:w="2594" w:type="dxa"/>
                </w:tcPr>
                <w:p w:rsidR="00111CBB" w:rsidRPr="00970540" w:rsidRDefault="00111CBB" w:rsidP="00111CBB">
                  <w:pPr>
                    <w:spacing w:line="276" w:lineRule="auto"/>
                    <w:ind w:right="586"/>
                    <w:rPr>
                      <w:rFonts w:ascii="Calibri" w:hAnsi="Calibri"/>
                      <w:sz w:val="20"/>
                      <w:szCs w:val="20"/>
                    </w:rPr>
                  </w:pPr>
                  <w:r w:rsidRPr="00970540">
                    <w:rPr>
                      <w:rFonts w:ascii="Calibri" w:hAnsi="Calibri"/>
                      <w:sz w:val="20"/>
                      <w:szCs w:val="20"/>
                    </w:rPr>
                    <w:t>Inexistente</w:t>
                  </w:r>
                  <w:r>
                    <w:rPr>
                      <w:rFonts w:ascii="Calibri" w:hAnsi="Calibri"/>
                      <w:sz w:val="20"/>
                      <w:szCs w:val="20"/>
                    </w:rPr>
                    <w:t xml:space="preserve"> ou negativo</w:t>
                  </w:r>
                  <w:r w:rsidRPr="00970540">
                    <w:rPr>
                      <w:rFonts w:ascii="Calibri" w:hAnsi="Calibri"/>
                      <w:sz w:val="20"/>
                      <w:szCs w:val="20"/>
                    </w:rPr>
                    <w:t xml:space="preserve"> (0 pontos):</w:t>
                  </w:r>
                </w:p>
              </w:tc>
              <w:tc>
                <w:tcPr>
                  <w:tcW w:w="5132" w:type="dxa"/>
                </w:tcPr>
                <w:p w:rsidR="00111CBB" w:rsidRPr="007E1600" w:rsidRDefault="00111CBB" w:rsidP="00111CBB">
                  <w:pPr>
                    <w:spacing w:line="276" w:lineRule="auto"/>
                    <w:jc w:val="both"/>
                    <w:rPr>
                      <w:rFonts w:ascii="Calibri" w:hAnsi="Calibri"/>
                      <w:sz w:val="20"/>
                      <w:szCs w:val="20"/>
                    </w:rPr>
                  </w:pPr>
                  <w:r w:rsidRPr="00F41F18">
                    <w:rPr>
                      <w:rFonts w:ascii="Calibri" w:hAnsi="Calibri"/>
                      <w:sz w:val="20"/>
                      <w:szCs w:val="20"/>
                    </w:rPr>
                    <w:t>O projeto não apresenta informação sobre os dois elementos de avaliação.</w:t>
                  </w:r>
                </w:p>
              </w:tc>
            </w:tr>
          </w:tbl>
          <w:p w:rsidR="00F41F18" w:rsidRPr="007E1600" w:rsidRDefault="00F41F18" w:rsidP="00F41F18">
            <w:pPr>
              <w:spacing w:line="276" w:lineRule="auto"/>
              <w:jc w:val="both"/>
              <w:rPr>
                <w:rFonts w:ascii="Calibri" w:eastAsia="Calibri" w:hAnsi="Calibri"/>
                <w:sz w:val="20"/>
                <w:szCs w:val="20"/>
              </w:rPr>
            </w:pPr>
          </w:p>
        </w:tc>
      </w:tr>
      <w:tr w:rsidR="00C81CBC" w:rsidRPr="007E1600" w:rsidTr="00F41F18">
        <w:tc>
          <w:tcPr>
            <w:tcW w:w="9209" w:type="dxa"/>
            <w:gridSpan w:val="3"/>
            <w:tcBorders>
              <w:top w:val="nil"/>
              <w:left w:val="nil"/>
              <w:bottom w:val="nil"/>
              <w:right w:val="nil"/>
            </w:tcBorders>
            <w:shd w:val="clear" w:color="auto" w:fill="auto"/>
          </w:tcPr>
          <w:p w:rsidR="00C81CBC" w:rsidRPr="007E1600" w:rsidRDefault="00C81CBC" w:rsidP="00235A62">
            <w:pPr>
              <w:spacing w:line="276" w:lineRule="auto"/>
              <w:jc w:val="both"/>
              <w:rPr>
                <w:rFonts w:ascii="Calibri" w:eastAsia="Calibri" w:hAnsi="Calibri"/>
                <w:sz w:val="20"/>
                <w:szCs w:val="20"/>
              </w:rPr>
            </w:pPr>
          </w:p>
        </w:tc>
      </w:tr>
      <w:tr w:rsidR="00757231" w:rsidRPr="007E1600" w:rsidTr="00F41F18">
        <w:tc>
          <w:tcPr>
            <w:tcW w:w="1257" w:type="dxa"/>
            <w:tcBorders>
              <w:top w:val="nil"/>
              <w:left w:val="nil"/>
              <w:bottom w:val="nil"/>
              <w:right w:val="nil"/>
            </w:tcBorders>
            <w:shd w:val="clear" w:color="auto" w:fill="auto"/>
          </w:tcPr>
          <w:p w:rsidR="00757231" w:rsidRPr="007E1600" w:rsidRDefault="00757231" w:rsidP="00757231">
            <w:pPr>
              <w:spacing w:line="276" w:lineRule="auto"/>
              <w:rPr>
                <w:rFonts w:ascii="Calibri" w:eastAsia="Calibri" w:hAnsi="Calibri"/>
                <w:sz w:val="20"/>
                <w:szCs w:val="20"/>
              </w:rPr>
            </w:pPr>
          </w:p>
        </w:tc>
        <w:tc>
          <w:tcPr>
            <w:tcW w:w="7952" w:type="dxa"/>
            <w:gridSpan w:val="2"/>
            <w:tcBorders>
              <w:top w:val="nil"/>
              <w:left w:val="nil"/>
              <w:bottom w:val="nil"/>
              <w:right w:val="nil"/>
            </w:tcBorders>
            <w:shd w:val="clear" w:color="auto" w:fill="auto"/>
          </w:tcPr>
          <w:p w:rsidR="00757231" w:rsidRPr="00180FF0" w:rsidRDefault="00757231" w:rsidP="009A1622">
            <w:pPr>
              <w:spacing w:line="276" w:lineRule="auto"/>
              <w:jc w:val="both"/>
              <w:rPr>
                <w:rFonts w:ascii="Calibri" w:eastAsia="Calibri" w:hAnsi="Calibri"/>
                <w:sz w:val="20"/>
                <w:szCs w:val="20"/>
              </w:rPr>
            </w:pPr>
          </w:p>
        </w:tc>
      </w:tr>
    </w:tbl>
    <w:p w:rsidR="00523A56" w:rsidRPr="007E1600" w:rsidRDefault="00523A56" w:rsidP="00523A56">
      <w:pPr>
        <w:pStyle w:val="PargrafodaLista"/>
        <w:tabs>
          <w:tab w:val="left" w:pos="284"/>
        </w:tabs>
        <w:spacing w:line="276" w:lineRule="auto"/>
        <w:ind w:left="0"/>
        <w:jc w:val="both"/>
        <w:outlineLvl w:val="0"/>
        <w:rPr>
          <w:b/>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588"/>
        <w:gridCol w:w="8368"/>
      </w:tblGrid>
      <w:tr w:rsidR="00523A56" w:rsidRPr="007E1600" w:rsidTr="00111CBB">
        <w:tc>
          <w:tcPr>
            <w:tcW w:w="537" w:type="dxa"/>
            <w:tcBorders>
              <w:top w:val="nil"/>
              <w:left w:val="single" w:sz="4" w:space="0" w:color="808080"/>
              <w:bottom w:val="single" w:sz="4" w:space="0" w:color="808080"/>
              <w:right w:val="nil"/>
            </w:tcBorders>
            <w:shd w:val="clear" w:color="auto" w:fill="auto"/>
          </w:tcPr>
          <w:p w:rsidR="00523A56" w:rsidRPr="007E1600" w:rsidRDefault="00D01D23" w:rsidP="00D01D23">
            <w:pPr>
              <w:spacing w:line="276" w:lineRule="auto"/>
              <w:rPr>
                <w:rFonts w:ascii="Calibri" w:eastAsia="Calibri" w:hAnsi="Calibri"/>
                <w:b/>
                <w:sz w:val="20"/>
                <w:szCs w:val="20"/>
              </w:rPr>
            </w:pPr>
            <w:r>
              <w:rPr>
                <w:rFonts w:ascii="Calibri" w:eastAsia="Calibri" w:hAnsi="Calibri"/>
                <w:b/>
                <w:sz w:val="20"/>
                <w:szCs w:val="20"/>
              </w:rPr>
              <w:t>B.2</w:t>
            </w:r>
            <w:r w:rsidR="00523A56" w:rsidRPr="007E1600">
              <w:rPr>
                <w:rFonts w:ascii="Calibri" w:eastAsia="Calibri" w:hAnsi="Calibri"/>
                <w:b/>
                <w:sz w:val="20"/>
                <w:szCs w:val="20"/>
              </w:rPr>
              <w:t>.</w:t>
            </w:r>
          </w:p>
        </w:tc>
        <w:tc>
          <w:tcPr>
            <w:tcW w:w="8956" w:type="dxa"/>
            <w:gridSpan w:val="2"/>
            <w:tcBorders>
              <w:top w:val="nil"/>
              <w:left w:val="nil"/>
              <w:bottom w:val="single" w:sz="4" w:space="0" w:color="808080"/>
              <w:right w:val="nil"/>
            </w:tcBorders>
            <w:shd w:val="clear" w:color="auto" w:fill="auto"/>
          </w:tcPr>
          <w:p w:rsidR="00523A56" w:rsidRPr="007E1600" w:rsidRDefault="00523A56" w:rsidP="00523A56">
            <w:pPr>
              <w:spacing w:line="276" w:lineRule="auto"/>
              <w:jc w:val="both"/>
              <w:rPr>
                <w:rFonts w:ascii="Calibri" w:eastAsia="Calibri" w:hAnsi="Calibri"/>
                <w:b/>
                <w:i/>
                <w:sz w:val="20"/>
                <w:szCs w:val="20"/>
              </w:rPr>
            </w:pPr>
            <w:r w:rsidRPr="007E1600">
              <w:rPr>
                <w:rFonts w:ascii="Calibri" w:eastAsia="Calibri" w:hAnsi="Calibri"/>
                <w:b/>
                <w:i/>
                <w:sz w:val="20"/>
                <w:szCs w:val="20"/>
              </w:rPr>
              <w:t xml:space="preserve">Qualidade e exequibilidade do plano </w:t>
            </w:r>
            <w:r>
              <w:rPr>
                <w:rFonts w:ascii="Calibri" w:eastAsia="Calibri" w:hAnsi="Calibri"/>
                <w:b/>
                <w:i/>
                <w:sz w:val="20"/>
                <w:szCs w:val="20"/>
              </w:rPr>
              <w:t xml:space="preserve">de criação, </w:t>
            </w:r>
            <w:r w:rsidRPr="007E1600">
              <w:rPr>
                <w:rFonts w:ascii="Calibri" w:eastAsia="Calibri" w:hAnsi="Calibri"/>
                <w:b/>
                <w:i/>
                <w:sz w:val="20"/>
                <w:szCs w:val="20"/>
              </w:rPr>
              <w:t xml:space="preserve">desenvolvimento </w:t>
            </w:r>
            <w:r>
              <w:rPr>
                <w:rFonts w:ascii="Calibri" w:eastAsia="Calibri" w:hAnsi="Calibri"/>
                <w:b/>
                <w:i/>
                <w:sz w:val="20"/>
                <w:szCs w:val="20"/>
              </w:rPr>
              <w:t xml:space="preserve">e/ou crescimento </w:t>
            </w:r>
            <w:r w:rsidRPr="007E1600">
              <w:rPr>
                <w:rFonts w:ascii="Calibri" w:eastAsia="Calibri" w:hAnsi="Calibri"/>
                <w:b/>
                <w:i/>
                <w:sz w:val="20"/>
                <w:szCs w:val="20"/>
              </w:rPr>
              <w:t>apresentado para a iniciativa</w:t>
            </w:r>
          </w:p>
        </w:tc>
      </w:tr>
      <w:tr w:rsidR="00523A56" w:rsidRPr="007E1600" w:rsidTr="00111CBB">
        <w:tc>
          <w:tcPr>
            <w:tcW w:w="9493" w:type="dxa"/>
            <w:gridSpan w:val="3"/>
            <w:tcBorders>
              <w:top w:val="single" w:sz="4" w:space="0" w:color="808080"/>
              <w:left w:val="nil"/>
              <w:bottom w:val="nil"/>
              <w:right w:val="nil"/>
            </w:tcBorders>
            <w:shd w:val="clear" w:color="auto" w:fill="auto"/>
          </w:tcPr>
          <w:p w:rsidR="00523A56" w:rsidRPr="007E1600" w:rsidRDefault="00523A56" w:rsidP="00624784">
            <w:pPr>
              <w:spacing w:line="276" w:lineRule="auto"/>
              <w:jc w:val="both"/>
              <w:rPr>
                <w:rFonts w:ascii="Calibri" w:eastAsia="Calibri" w:hAnsi="Calibri"/>
                <w:sz w:val="20"/>
                <w:szCs w:val="20"/>
              </w:rPr>
            </w:pPr>
          </w:p>
        </w:tc>
      </w:tr>
      <w:tr w:rsidR="00523A56" w:rsidRPr="007E1600" w:rsidTr="00111CBB">
        <w:tc>
          <w:tcPr>
            <w:tcW w:w="9493" w:type="dxa"/>
            <w:gridSpan w:val="3"/>
            <w:tcBorders>
              <w:top w:val="nil"/>
              <w:left w:val="nil"/>
              <w:bottom w:val="nil"/>
              <w:right w:val="nil"/>
            </w:tcBorders>
            <w:shd w:val="clear" w:color="auto" w:fill="auto"/>
          </w:tcPr>
          <w:p w:rsidR="00111CBB" w:rsidRDefault="00111CBB" w:rsidP="002E040F">
            <w:pPr>
              <w:spacing w:line="276" w:lineRule="auto"/>
              <w:jc w:val="both"/>
              <w:rPr>
                <w:rFonts w:ascii="Calibri" w:eastAsia="Calibri" w:hAnsi="Calibri"/>
                <w:sz w:val="20"/>
                <w:szCs w:val="20"/>
              </w:rPr>
            </w:pPr>
            <w:r w:rsidRPr="00CC0B1A">
              <w:rPr>
                <w:rFonts w:ascii="Calibri" w:eastAsia="Calibri" w:hAnsi="Calibri"/>
                <w:b/>
                <w:i/>
                <w:sz w:val="20"/>
                <w:szCs w:val="20"/>
              </w:rPr>
              <w:t xml:space="preserve">Avaliação da razoabilidade do plano de intervenção proposto, bem como a aferição da sua relação com o impacto que se pretende alcançar e a sua mensurabilidade </w:t>
            </w:r>
            <w:r>
              <w:rPr>
                <w:rFonts w:ascii="Calibri" w:eastAsia="Calibri" w:hAnsi="Calibri"/>
                <w:b/>
                <w:i/>
                <w:sz w:val="20"/>
                <w:szCs w:val="20"/>
              </w:rPr>
              <w:t xml:space="preserve">imediatamente </w:t>
            </w:r>
            <w:r w:rsidRPr="00CC0B1A">
              <w:rPr>
                <w:rFonts w:ascii="Calibri" w:eastAsia="Calibri" w:hAnsi="Calibri"/>
                <w:b/>
                <w:i/>
                <w:sz w:val="20"/>
                <w:szCs w:val="20"/>
              </w:rPr>
              <w:t>após a intervenção</w:t>
            </w:r>
            <w:r w:rsidRPr="007E1600">
              <w:rPr>
                <w:rFonts w:ascii="Calibri" w:eastAsia="Calibri" w:hAnsi="Calibri"/>
                <w:sz w:val="20"/>
                <w:szCs w:val="20"/>
              </w:rPr>
              <w:t xml:space="preserve"> </w:t>
            </w:r>
          </w:p>
          <w:p w:rsidR="00111CBB" w:rsidRPr="009756FA" w:rsidRDefault="00111CBB" w:rsidP="00111CBB">
            <w:pPr>
              <w:spacing w:line="276" w:lineRule="auto"/>
              <w:ind w:right="-1"/>
              <w:jc w:val="both"/>
              <w:rPr>
                <w:rFonts w:ascii="Calibri" w:eastAsia="Calibri" w:hAnsi="Calibri"/>
                <w:sz w:val="20"/>
                <w:szCs w:val="20"/>
              </w:rPr>
            </w:pPr>
            <w:r w:rsidRPr="009756FA">
              <w:rPr>
                <w:rFonts w:ascii="Calibri" w:eastAsia="Calibri" w:hAnsi="Calibri"/>
                <w:sz w:val="20"/>
                <w:szCs w:val="20"/>
              </w:rPr>
              <w:t>O plano de intervenção e o modelo de verificação de resultados constituem peça</w:t>
            </w:r>
            <w:r>
              <w:rPr>
                <w:rFonts w:ascii="Calibri" w:eastAsia="Calibri" w:hAnsi="Calibri"/>
                <w:sz w:val="20"/>
                <w:szCs w:val="20"/>
              </w:rPr>
              <w:t>s fundamentais de montagem de um Título de Impacto S</w:t>
            </w:r>
            <w:r w:rsidRPr="009756FA">
              <w:rPr>
                <w:rFonts w:ascii="Calibri" w:eastAsia="Calibri" w:hAnsi="Calibri"/>
                <w:sz w:val="20"/>
                <w:szCs w:val="20"/>
              </w:rPr>
              <w:t>ocial. O plano de intervenção reflete a calendarização dos resultados ao longo do</w:t>
            </w:r>
            <w:r>
              <w:rPr>
                <w:rFonts w:ascii="Calibri" w:eastAsia="Calibri" w:hAnsi="Calibri"/>
                <w:sz w:val="20"/>
                <w:szCs w:val="20"/>
              </w:rPr>
              <w:t xml:space="preserve"> período de duração do projeto e </w:t>
            </w:r>
            <w:r w:rsidRPr="009756FA">
              <w:rPr>
                <w:rFonts w:ascii="Calibri" w:eastAsia="Calibri" w:hAnsi="Calibri"/>
                <w:sz w:val="20"/>
                <w:szCs w:val="20"/>
              </w:rPr>
              <w:t>o modelo de verificação dos resultados atesta a capacidade do projeto para os verificar/validar.</w:t>
            </w:r>
            <w:r>
              <w:rPr>
                <w:rFonts w:ascii="Calibri" w:eastAsia="Calibri" w:hAnsi="Calibri"/>
                <w:sz w:val="20"/>
                <w:szCs w:val="20"/>
              </w:rPr>
              <w:t xml:space="preserve"> </w:t>
            </w:r>
            <w:r w:rsidRPr="009756FA">
              <w:rPr>
                <w:rFonts w:ascii="Calibri" w:eastAsia="Calibri" w:hAnsi="Calibri"/>
                <w:sz w:val="20"/>
                <w:szCs w:val="20"/>
              </w:rPr>
              <w:t xml:space="preserve">Este critério pretende aferir o grau de robustez das métricas </w:t>
            </w:r>
            <w:r>
              <w:rPr>
                <w:rFonts w:ascii="Calibri" w:eastAsia="Calibri" w:hAnsi="Calibri"/>
                <w:sz w:val="20"/>
                <w:szCs w:val="20"/>
              </w:rPr>
              <w:t>de resultados, no que respeita à</w:t>
            </w:r>
            <w:r w:rsidRPr="009756FA">
              <w:rPr>
                <w:rFonts w:ascii="Calibri" w:eastAsia="Calibri" w:hAnsi="Calibri"/>
                <w:sz w:val="20"/>
                <w:szCs w:val="20"/>
              </w:rPr>
              <w:t xml:space="preserve"> sua </w:t>
            </w:r>
            <w:r w:rsidRPr="009756FA">
              <w:rPr>
                <w:rFonts w:ascii="Calibri" w:eastAsia="Calibri" w:hAnsi="Calibri"/>
                <w:sz w:val="20"/>
                <w:szCs w:val="20"/>
              </w:rPr>
              <w:lastRenderedPageBreak/>
              <w:t xml:space="preserve">(1) objetividade e especificidade, (2) mensurabilidade, (3) calendarização no tempo e (4) grau de envolvimento com </w:t>
            </w:r>
            <w:r>
              <w:rPr>
                <w:rFonts w:ascii="Calibri" w:eastAsia="Calibri" w:hAnsi="Calibri"/>
                <w:sz w:val="20"/>
                <w:szCs w:val="20"/>
              </w:rPr>
              <w:t xml:space="preserve">a </w:t>
            </w:r>
            <w:r w:rsidRPr="009756FA">
              <w:rPr>
                <w:rFonts w:ascii="Calibri" w:eastAsia="Calibri" w:hAnsi="Calibri"/>
                <w:sz w:val="20"/>
                <w:szCs w:val="20"/>
              </w:rPr>
              <w:t>mudança junto dos destinatários.</w:t>
            </w:r>
          </w:p>
          <w:p w:rsidR="00111CBB" w:rsidRPr="009756FA" w:rsidRDefault="00111CBB" w:rsidP="00111CBB">
            <w:pPr>
              <w:spacing w:line="276" w:lineRule="auto"/>
              <w:ind w:right="-1"/>
              <w:jc w:val="both"/>
              <w:rPr>
                <w:rFonts w:ascii="Calibri" w:eastAsia="Calibri" w:hAnsi="Calibri"/>
                <w:sz w:val="20"/>
                <w:szCs w:val="20"/>
              </w:rPr>
            </w:pPr>
            <w:r w:rsidRPr="009756FA">
              <w:rPr>
                <w:rFonts w:ascii="Calibri" w:eastAsia="Calibri" w:hAnsi="Calibri"/>
                <w:sz w:val="20"/>
                <w:szCs w:val="20"/>
              </w:rPr>
              <w:t>Elementos de avaliação</w:t>
            </w:r>
            <w:r>
              <w:rPr>
                <w:rFonts w:ascii="Calibri" w:eastAsia="Calibri" w:hAnsi="Calibri"/>
                <w:sz w:val="20"/>
                <w:szCs w:val="20"/>
              </w:rPr>
              <w:t xml:space="preserve"> deste critério</w:t>
            </w:r>
            <w:r w:rsidRPr="009756FA">
              <w:rPr>
                <w:rFonts w:ascii="Calibri" w:eastAsia="Calibri" w:hAnsi="Calibri"/>
                <w:sz w:val="20"/>
                <w:szCs w:val="20"/>
              </w:rPr>
              <w:t>:</w:t>
            </w:r>
          </w:p>
          <w:p w:rsidR="00111CBB" w:rsidRPr="009756FA" w:rsidRDefault="00111CBB" w:rsidP="00111CBB">
            <w:pPr>
              <w:spacing w:line="276" w:lineRule="auto"/>
              <w:ind w:right="-1"/>
              <w:jc w:val="both"/>
              <w:rPr>
                <w:rFonts w:ascii="Calibri" w:eastAsia="Calibri" w:hAnsi="Calibri"/>
                <w:sz w:val="20"/>
                <w:szCs w:val="20"/>
              </w:rPr>
            </w:pPr>
            <w:r w:rsidRPr="009756FA">
              <w:rPr>
                <w:rFonts w:ascii="Calibri" w:eastAsia="Calibri" w:hAnsi="Calibri"/>
                <w:sz w:val="20"/>
                <w:szCs w:val="20"/>
              </w:rPr>
              <w:t xml:space="preserve">i) Identificação dos resultados que </w:t>
            </w:r>
            <w:r>
              <w:rPr>
                <w:rFonts w:ascii="Calibri" w:eastAsia="Calibri" w:hAnsi="Calibri"/>
                <w:sz w:val="20"/>
                <w:szCs w:val="20"/>
              </w:rPr>
              <w:t>o projeto</w:t>
            </w:r>
            <w:r w:rsidRPr="009756FA">
              <w:rPr>
                <w:rFonts w:ascii="Calibri" w:eastAsia="Calibri" w:hAnsi="Calibri"/>
                <w:sz w:val="20"/>
                <w:szCs w:val="20"/>
              </w:rPr>
              <w:t xml:space="preserve"> pretende alcançar junto dos destinatários através da intervenção proposta;</w:t>
            </w:r>
          </w:p>
          <w:p w:rsidR="00111CBB" w:rsidRPr="009756FA" w:rsidRDefault="00111CBB" w:rsidP="00111CBB">
            <w:pPr>
              <w:spacing w:line="276" w:lineRule="auto"/>
              <w:ind w:right="-1"/>
              <w:jc w:val="both"/>
              <w:rPr>
                <w:rFonts w:ascii="Calibri" w:eastAsia="Calibri" w:hAnsi="Calibri"/>
                <w:sz w:val="20"/>
                <w:szCs w:val="20"/>
              </w:rPr>
            </w:pPr>
            <w:proofErr w:type="spellStart"/>
            <w:proofErr w:type="gramStart"/>
            <w:r w:rsidRPr="009756FA">
              <w:rPr>
                <w:rFonts w:ascii="Calibri" w:eastAsia="Calibri" w:hAnsi="Calibri"/>
                <w:sz w:val="20"/>
                <w:szCs w:val="20"/>
              </w:rPr>
              <w:t>ii</w:t>
            </w:r>
            <w:proofErr w:type="spellEnd"/>
            <w:proofErr w:type="gramEnd"/>
            <w:r w:rsidRPr="009756FA">
              <w:rPr>
                <w:rFonts w:ascii="Calibri" w:eastAsia="Calibri" w:hAnsi="Calibri"/>
                <w:sz w:val="20"/>
                <w:szCs w:val="20"/>
              </w:rPr>
              <w:t>) Identificação das métricas que pretendem aferir quantitativa e qualitativamente o cumprimento dos resultados propostos;</w:t>
            </w:r>
          </w:p>
          <w:p w:rsidR="00523A56" w:rsidRDefault="00111CBB" w:rsidP="00111CBB">
            <w:pPr>
              <w:spacing w:line="276" w:lineRule="auto"/>
              <w:jc w:val="both"/>
              <w:rPr>
                <w:rFonts w:ascii="Calibri" w:eastAsia="Calibri" w:hAnsi="Calibri"/>
                <w:sz w:val="20"/>
                <w:szCs w:val="20"/>
              </w:rPr>
            </w:pPr>
            <w:proofErr w:type="spellStart"/>
            <w:proofErr w:type="gramStart"/>
            <w:r w:rsidRPr="009756FA">
              <w:rPr>
                <w:rFonts w:ascii="Calibri" w:eastAsia="Calibri" w:hAnsi="Calibri"/>
                <w:sz w:val="20"/>
                <w:szCs w:val="20"/>
              </w:rPr>
              <w:t>iii</w:t>
            </w:r>
            <w:proofErr w:type="spellEnd"/>
            <w:proofErr w:type="gramEnd"/>
            <w:r w:rsidRPr="009756FA">
              <w:rPr>
                <w:rFonts w:ascii="Calibri" w:eastAsia="Calibri" w:hAnsi="Calibri"/>
                <w:sz w:val="20"/>
                <w:szCs w:val="20"/>
              </w:rPr>
              <w:t xml:space="preserve">) Descrição das métricas de resultados que </w:t>
            </w:r>
            <w:r>
              <w:rPr>
                <w:rFonts w:ascii="Calibri" w:eastAsia="Calibri" w:hAnsi="Calibri"/>
                <w:sz w:val="20"/>
                <w:szCs w:val="20"/>
              </w:rPr>
              <w:t>a entidade implementadora do projeto</w:t>
            </w:r>
            <w:r w:rsidRPr="009756FA">
              <w:rPr>
                <w:rFonts w:ascii="Calibri" w:eastAsia="Calibri" w:hAnsi="Calibri"/>
                <w:sz w:val="20"/>
                <w:szCs w:val="20"/>
              </w:rPr>
              <w:t xml:space="preserve"> recolhe, trata e monitoriza atualmente no â</w:t>
            </w:r>
            <w:r>
              <w:rPr>
                <w:rFonts w:ascii="Calibri" w:eastAsia="Calibri" w:hAnsi="Calibri"/>
                <w:sz w:val="20"/>
                <w:szCs w:val="20"/>
              </w:rPr>
              <w:t>mbito da intervenção proposta ou, c</w:t>
            </w:r>
            <w:r w:rsidRPr="009756FA">
              <w:rPr>
                <w:rFonts w:ascii="Calibri" w:eastAsia="Calibri" w:hAnsi="Calibri"/>
                <w:sz w:val="20"/>
                <w:szCs w:val="20"/>
              </w:rPr>
              <w:t xml:space="preserve">aso não tenha experiência de implementação da intervenção proposta, descrição das métricas de resultado monitorizadas em intervenções complementares que demonstrem a capacidade para recolher, </w:t>
            </w:r>
            <w:r>
              <w:rPr>
                <w:rFonts w:ascii="Calibri" w:eastAsia="Calibri" w:hAnsi="Calibri"/>
                <w:sz w:val="20"/>
                <w:szCs w:val="20"/>
              </w:rPr>
              <w:t>tratar e monitorizar resultados</w:t>
            </w:r>
            <w:r w:rsidRPr="009756FA">
              <w:rPr>
                <w:rFonts w:ascii="Calibri" w:eastAsia="Calibri" w:hAnsi="Calibri"/>
                <w:sz w:val="20"/>
                <w:szCs w:val="20"/>
              </w:rPr>
              <w:t>.</w:t>
            </w:r>
          </w:p>
          <w:p w:rsidR="00111CBB" w:rsidRDefault="00111CBB" w:rsidP="00111CBB">
            <w:pPr>
              <w:spacing w:line="276" w:lineRule="auto"/>
              <w:jc w:val="both"/>
              <w:rPr>
                <w:rFonts w:ascii="Calibri" w:eastAsia="Calibri" w:hAnsi="Calibri"/>
                <w:sz w:val="20"/>
                <w:szCs w:val="20"/>
              </w:rPr>
            </w:pPr>
          </w:p>
          <w:tbl>
            <w:tblPr>
              <w:tblStyle w:val="Tabelacomgrelha"/>
              <w:tblW w:w="9267" w:type="dxa"/>
              <w:tblLook w:val="04A0" w:firstRow="1" w:lastRow="0" w:firstColumn="1" w:lastColumn="0" w:noHBand="0" w:noVBand="1"/>
            </w:tblPr>
            <w:tblGrid>
              <w:gridCol w:w="3001"/>
              <w:gridCol w:w="6266"/>
            </w:tblGrid>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Elevado (6</w:t>
                  </w:r>
                  <w:r w:rsidRPr="00970540">
                    <w:rPr>
                      <w:rFonts w:ascii="Calibri" w:hAnsi="Calibri"/>
                      <w:sz w:val="20"/>
                      <w:szCs w:val="20"/>
                    </w:rPr>
                    <w:t xml:space="preserve">0 pontos): </w:t>
                  </w:r>
                </w:p>
              </w:tc>
              <w:tc>
                <w:tcPr>
                  <w:tcW w:w="6266" w:type="dxa"/>
                </w:tcPr>
                <w:p w:rsidR="00111CBB" w:rsidRPr="00111CBB" w:rsidRDefault="00111CBB" w:rsidP="00111CBB">
                  <w:pPr>
                    <w:spacing w:line="276" w:lineRule="auto"/>
                    <w:jc w:val="both"/>
                    <w:rPr>
                      <w:rFonts w:ascii="Calibri" w:hAnsi="Calibri"/>
                      <w:sz w:val="20"/>
                      <w:szCs w:val="20"/>
                    </w:rPr>
                  </w:pPr>
                  <w:r w:rsidRPr="00111CBB">
                    <w:rPr>
                      <w:rFonts w:ascii="Calibri" w:hAnsi="Calibri"/>
                      <w:sz w:val="20"/>
                      <w:szCs w:val="20"/>
                    </w:rPr>
                    <w:t>O projeto apresenta informação robusta e completa sobre os três elementos de avaliação.</w:t>
                  </w:r>
                </w:p>
              </w:tc>
            </w:tr>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Bom (48</w:t>
                  </w:r>
                  <w:r w:rsidRPr="00970540">
                    <w:rPr>
                      <w:rFonts w:ascii="Calibri" w:hAnsi="Calibri"/>
                      <w:sz w:val="20"/>
                      <w:szCs w:val="20"/>
                    </w:rPr>
                    <w:t xml:space="preserve"> pontos): </w:t>
                  </w:r>
                </w:p>
              </w:tc>
              <w:tc>
                <w:tcPr>
                  <w:tcW w:w="6266" w:type="dxa"/>
                </w:tcPr>
                <w:p w:rsidR="00111CBB" w:rsidRPr="00111CBB" w:rsidRDefault="00111CBB" w:rsidP="00111CBB">
                  <w:pPr>
                    <w:spacing w:line="276" w:lineRule="auto"/>
                    <w:jc w:val="both"/>
                    <w:rPr>
                      <w:rFonts w:ascii="Calibri" w:hAnsi="Calibri"/>
                      <w:sz w:val="20"/>
                      <w:szCs w:val="20"/>
                    </w:rPr>
                  </w:pPr>
                  <w:r w:rsidRPr="00111CBB">
                    <w:rPr>
                      <w:rFonts w:ascii="Calibri" w:hAnsi="Calibri"/>
                      <w:sz w:val="20"/>
                      <w:szCs w:val="20"/>
                    </w:rPr>
                    <w:t>O projeto apresenta informação estruturada sobre os três elementos de avaliação, embora com algumas insuficiências na sua fundamentação.</w:t>
                  </w:r>
                </w:p>
              </w:tc>
            </w:tr>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Médio</w:t>
                  </w:r>
                  <w:r w:rsidRPr="00970540">
                    <w:rPr>
                      <w:rFonts w:ascii="Calibri" w:hAnsi="Calibri"/>
                      <w:sz w:val="20"/>
                      <w:szCs w:val="20"/>
                    </w:rPr>
                    <w:t xml:space="preserve"> (</w:t>
                  </w:r>
                  <w:r>
                    <w:rPr>
                      <w:rFonts w:ascii="Calibri" w:hAnsi="Calibri"/>
                      <w:sz w:val="20"/>
                      <w:szCs w:val="20"/>
                    </w:rPr>
                    <w:t>36</w:t>
                  </w:r>
                  <w:r w:rsidRPr="00970540">
                    <w:rPr>
                      <w:rFonts w:ascii="Calibri" w:hAnsi="Calibri"/>
                      <w:sz w:val="20"/>
                      <w:szCs w:val="20"/>
                    </w:rPr>
                    <w:t xml:space="preserve"> pontos): </w:t>
                  </w:r>
                </w:p>
              </w:tc>
              <w:tc>
                <w:tcPr>
                  <w:tcW w:w="6266" w:type="dxa"/>
                </w:tcPr>
                <w:p w:rsidR="00111CBB" w:rsidRPr="00111CBB" w:rsidRDefault="00111CBB" w:rsidP="00111CBB">
                  <w:pPr>
                    <w:spacing w:line="276" w:lineRule="auto"/>
                    <w:jc w:val="both"/>
                    <w:rPr>
                      <w:rFonts w:ascii="Calibri" w:hAnsi="Calibri"/>
                      <w:sz w:val="20"/>
                      <w:szCs w:val="20"/>
                    </w:rPr>
                  </w:pPr>
                  <w:r w:rsidRPr="00111CBB">
                    <w:rPr>
                      <w:rFonts w:ascii="Calibri" w:hAnsi="Calibri"/>
                      <w:sz w:val="20"/>
                      <w:szCs w:val="20"/>
                    </w:rPr>
                    <w:t>O projeto apresenta informação parcial e insuficiente sobre os três elementos de avaliação.</w:t>
                  </w:r>
                </w:p>
              </w:tc>
            </w:tr>
            <w:tr w:rsidR="00111CBB" w:rsidRPr="007E1600" w:rsidTr="00111CBB">
              <w:tc>
                <w:tcPr>
                  <w:tcW w:w="3001" w:type="dxa"/>
                </w:tcPr>
                <w:p w:rsidR="00111CBB" w:rsidRPr="00970540" w:rsidRDefault="00111CBB" w:rsidP="00111CBB">
                  <w:pPr>
                    <w:spacing w:line="276" w:lineRule="auto"/>
                    <w:ind w:right="586"/>
                    <w:rPr>
                      <w:rFonts w:ascii="Calibri" w:hAnsi="Calibri"/>
                      <w:sz w:val="20"/>
                      <w:szCs w:val="20"/>
                    </w:rPr>
                  </w:pPr>
                  <w:r w:rsidRPr="00970540">
                    <w:rPr>
                      <w:rFonts w:ascii="Calibri" w:hAnsi="Calibri"/>
                      <w:sz w:val="20"/>
                      <w:szCs w:val="20"/>
                    </w:rPr>
                    <w:t>Inexistente</w:t>
                  </w:r>
                  <w:r>
                    <w:rPr>
                      <w:rFonts w:ascii="Calibri" w:hAnsi="Calibri"/>
                      <w:sz w:val="20"/>
                      <w:szCs w:val="20"/>
                    </w:rPr>
                    <w:t xml:space="preserve"> ou negativo</w:t>
                  </w:r>
                  <w:r w:rsidRPr="00970540">
                    <w:rPr>
                      <w:rFonts w:ascii="Calibri" w:hAnsi="Calibri"/>
                      <w:sz w:val="20"/>
                      <w:szCs w:val="20"/>
                    </w:rPr>
                    <w:t xml:space="preserve"> (0 pontos):</w:t>
                  </w:r>
                </w:p>
              </w:tc>
              <w:tc>
                <w:tcPr>
                  <w:tcW w:w="6266" w:type="dxa"/>
                </w:tcPr>
                <w:p w:rsidR="00111CBB" w:rsidRPr="007E1600" w:rsidRDefault="00111CBB" w:rsidP="00111CBB">
                  <w:pPr>
                    <w:spacing w:line="276" w:lineRule="auto"/>
                    <w:jc w:val="both"/>
                    <w:rPr>
                      <w:rFonts w:ascii="Calibri" w:hAnsi="Calibri"/>
                      <w:sz w:val="20"/>
                      <w:szCs w:val="20"/>
                    </w:rPr>
                  </w:pPr>
                  <w:r w:rsidRPr="00111CBB">
                    <w:rPr>
                      <w:rFonts w:ascii="Calibri" w:hAnsi="Calibri"/>
                      <w:sz w:val="20"/>
                      <w:szCs w:val="20"/>
                    </w:rPr>
                    <w:t>O projeto não apresenta informação sobre os três elementos de avaliação.</w:t>
                  </w:r>
                </w:p>
              </w:tc>
            </w:tr>
          </w:tbl>
          <w:p w:rsidR="00111CBB" w:rsidRPr="007E1600" w:rsidRDefault="00111CBB" w:rsidP="00111CBB">
            <w:pPr>
              <w:spacing w:line="276" w:lineRule="auto"/>
              <w:jc w:val="both"/>
              <w:rPr>
                <w:rFonts w:ascii="Calibri" w:eastAsia="Calibri" w:hAnsi="Calibri"/>
                <w:sz w:val="20"/>
                <w:szCs w:val="20"/>
              </w:rPr>
            </w:pPr>
          </w:p>
        </w:tc>
      </w:tr>
      <w:tr w:rsidR="00523A56" w:rsidRPr="007E1600" w:rsidTr="00111CBB">
        <w:tc>
          <w:tcPr>
            <w:tcW w:w="537" w:type="dxa"/>
            <w:tcBorders>
              <w:top w:val="nil"/>
              <w:left w:val="nil"/>
              <w:bottom w:val="nil"/>
              <w:right w:val="nil"/>
            </w:tcBorders>
            <w:shd w:val="clear" w:color="auto" w:fill="auto"/>
          </w:tcPr>
          <w:p w:rsidR="00523A56" w:rsidRPr="007E1600" w:rsidRDefault="00523A56" w:rsidP="00624784">
            <w:pPr>
              <w:spacing w:line="276" w:lineRule="auto"/>
              <w:rPr>
                <w:rFonts w:ascii="Calibri" w:eastAsia="Calibri" w:hAnsi="Calibri"/>
                <w:b/>
                <w:sz w:val="20"/>
                <w:szCs w:val="20"/>
              </w:rPr>
            </w:pPr>
          </w:p>
        </w:tc>
        <w:tc>
          <w:tcPr>
            <w:tcW w:w="588" w:type="dxa"/>
            <w:tcBorders>
              <w:top w:val="nil"/>
              <w:left w:val="nil"/>
              <w:bottom w:val="nil"/>
              <w:right w:val="nil"/>
            </w:tcBorders>
            <w:shd w:val="clear" w:color="auto" w:fill="auto"/>
          </w:tcPr>
          <w:p w:rsidR="00523A56" w:rsidRPr="007E1600" w:rsidRDefault="00523A56" w:rsidP="00624784">
            <w:pPr>
              <w:spacing w:line="276" w:lineRule="auto"/>
              <w:jc w:val="both"/>
              <w:rPr>
                <w:rFonts w:ascii="Calibri" w:eastAsia="Calibri" w:hAnsi="Calibri"/>
                <w:b/>
                <w:sz w:val="20"/>
                <w:szCs w:val="20"/>
              </w:rPr>
            </w:pPr>
          </w:p>
        </w:tc>
        <w:tc>
          <w:tcPr>
            <w:tcW w:w="8368" w:type="dxa"/>
            <w:tcBorders>
              <w:top w:val="nil"/>
              <w:left w:val="nil"/>
              <w:bottom w:val="nil"/>
              <w:right w:val="nil"/>
            </w:tcBorders>
            <w:shd w:val="clear" w:color="auto" w:fill="auto"/>
          </w:tcPr>
          <w:p w:rsidR="00523A56" w:rsidRPr="007E1600" w:rsidRDefault="00523A56" w:rsidP="00624784">
            <w:pPr>
              <w:spacing w:line="276" w:lineRule="auto"/>
              <w:jc w:val="both"/>
              <w:rPr>
                <w:rFonts w:ascii="Calibri" w:eastAsia="Calibri" w:hAnsi="Calibri"/>
                <w:b/>
                <w:i/>
                <w:sz w:val="20"/>
                <w:szCs w:val="20"/>
              </w:rPr>
            </w:pPr>
          </w:p>
        </w:tc>
      </w:tr>
    </w:tbl>
    <w:p w:rsidR="00D40BD4" w:rsidRPr="007E1600" w:rsidRDefault="00D40BD4" w:rsidP="00C81CBC">
      <w:pPr>
        <w:pStyle w:val="PargrafodaLista"/>
        <w:tabs>
          <w:tab w:val="left" w:pos="284"/>
        </w:tabs>
        <w:spacing w:line="276" w:lineRule="auto"/>
        <w:ind w:left="0"/>
        <w:jc w:val="both"/>
        <w:outlineLvl w:val="0"/>
        <w:rPr>
          <w:b/>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8814"/>
      </w:tblGrid>
      <w:tr w:rsidR="00C2203D" w:rsidRPr="007E1600" w:rsidTr="00111CBB">
        <w:tc>
          <w:tcPr>
            <w:tcW w:w="537" w:type="dxa"/>
            <w:tcBorders>
              <w:top w:val="nil"/>
              <w:left w:val="single" w:sz="4" w:space="0" w:color="808080"/>
              <w:bottom w:val="single" w:sz="4" w:space="0" w:color="808080"/>
              <w:right w:val="nil"/>
            </w:tcBorders>
            <w:shd w:val="clear" w:color="auto" w:fill="auto"/>
          </w:tcPr>
          <w:p w:rsidR="00C2203D" w:rsidRPr="007E1600" w:rsidRDefault="00CE3224" w:rsidP="00CE3224">
            <w:pPr>
              <w:spacing w:line="276" w:lineRule="auto"/>
              <w:rPr>
                <w:rFonts w:ascii="Calibri" w:eastAsia="Calibri" w:hAnsi="Calibri"/>
                <w:b/>
                <w:sz w:val="20"/>
                <w:szCs w:val="20"/>
              </w:rPr>
            </w:pPr>
            <w:r>
              <w:rPr>
                <w:rFonts w:ascii="Calibri" w:eastAsia="Calibri" w:hAnsi="Calibri"/>
                <w:b/>
                <w:sz w:val="20"/>
                <w:szCs w:val="20"/>
              </w:rPr>
              <w:t>B.3</w:t>
            </w:r>
            <w:r w:rsidR="00C2203D" w:rsidRPr="007E1600">
              <w:rPr>
                <w:rFonts w:ascii="Calibri" w:eastAsia="Calibri" w:hAnsi="Calibri"/>
                <w:b/>
                <w:sz w:val="20"/>
                <w:szCs w:val="20"/>
              </w:rPr>
              <w:t>.</w:t>
            </w:r>
          </w:p>
        </w:tc>
        <w:tc>
          <w:tcPr>
            <w:tcW w:w="8814" w:type="dxa"/>
            <w:tcBorders>
              <w:top w:val="nil"/>
              <w:left w:val="nil"/>
              <w:bottom w:val="single" w:sz="4" w:space="0" w:color="808080"/>
              <w:right w:val="nil"/>
            </w:tcBorders>
            <w:shd w:val="clear" w:color="auto" w:fill="auto"/>
          </w:tcPr>
          <w:p w:rsidR="00C2203D" w:rsidRPr="007E1600" w:rsidRDefault="00523A56" w:rsidP="00842354">
            <w:pPr>
              <w:spacing w:line="276" w:lineRule="auto"/>
              <w:jc w:val="both"/>
              <w:rPr>
                <w:rFonts w:ascii="Calibri" w:eastAsia="Calibri" w:hAnsi="Calibri"/>
                <w:b/>
                <w:i/>
                <w:sz w:val="20"/>
                <w:szCs w:val="20"/>
              </w:rPr>
            </w:pPr>
            <w:r w:rsidRPr="00523A56">
              <w:rPr>
                <w:rFonts w:ascii="Calibri" w:eastAsia="Calibri" w:hAnsi="Calibri"/>
                <w:b/>
                <w:i/>
                <w:sz w:val="20"/>
                <w:szCs w:val="20"/>
              </w:rPr>
              <w:t>Relevância social dos resultados a obter e ganho social previsto face aos custos da intervenção proposta</w:t>
            </w:r>
          </w:p>
        </w:tc>
      </w:tr>
      <w:tr w:rsidR="00C2203D" w:rsidRPr="007E1600" w:rsidTr="00111CBB">
        <w:tc>
          <w:tcPr>
            <w:tcW w:w="9351" w:type="dxa"/>
            <w:gridSpan w:val="2"/>
            <w:tcBorders>
              <w:top w:val="single" w:sz="4" w:space="0" w:color="808080"/>
              <w:left w:val="nil"/>
              <w:bottom w:val="nil"/>
              <w:right w:val="nil"/>
            </w:tcBorders>
            <w:shd w:val="clear" w:color="auto" w:fill="auto"/>
          </w:tcPr>
          <w:p w:rsidR="00C2203D" w:rsidRPr="007E1600" w:rsidRDefault="00C2203D" w:rsidP="00842354">
            <w:pPr>
              <w:spacing w:line="276" w:lineRule="auto"/>
              <w:jc w:val="both"/>
              <w:rPr>
                <w:rFonts w:ascii="Calibri" w:eastAsia="Calibri" w:hAnsi="Calibri"/>
                <w:sz w:val="20"/>
                <w:szCs w:val="20"/>
              </w:rPr>
            </w:pPr>
          </w:p>
        </w:tc>
      </w:tr>
      <w:tr w:rsidR="00C2203D" w:rsidRPr="007E1600" w:rsidTr="00111CBB">
        <w:tc>
          <w:tcPr>
            <w:tcW w:w="9351" w:type="dxa"/>
            <w:gridSpan w:val="2"/>
            <w:tcBorders>
              <w:top w:val="nil"/>
              <w:left w:val="nil"/>
              <w:bottom w:val="nil"/>
              <w:right w:val="nil"/>
            </w:tcBorders>
            <w:shd w:val="clear" w:color="auto" w:fill="auto"/>
          </w:tcPr>
          <w:p w:rsidR="00111CBB" w:rsidRDefault="00111CBB" w:rsidP="00523A56">
            <w:pPr>
              <w:spacing w:line="276" w:lineRule="auto"/>
              <w:jc w:val="both"/>
              <w:rPr>
                <w:rFonts w:ascii="Calibri" w:eastAsia="Calibri" w:hAnsi="Calibri"/>
                <w:sz w:val="20"/>
                <w:szCs w:val="20"/>
              </w:rPr>
            </w:pPr>
            <w:r w:rsidRPr="003578BA">
              <w:rPr>
                <w:rFonts w:ascii="Calibri" w:eastAsia="Calibri" w:hAnsi="Calibri"/>
                <w:b/>
                <w:i/>
                <w:sz w:val="20"/>
                <w:szCs w:val="20"/>
              </w:rPr>
              <w:t>Indicação do potencial de poupança pública com os resultados estabelecidos</w:t>
            </w:r>
            <w:r w:rsidRPr="007E1600">
              <w:rPr>
                <w:rFonts w:ascii="Calibri" w:eastAsia="Calibri" w:hAnsi="Calibri"/>
                <w:sz w:val="20"/>
                <w:szCs w:val="20"/>
              </w:rPr>
              <w:t xml:space="preserve"> </w:t>
            </w:r>
          </w:p>
          <w:p w:rsidR="00111CBB" w:rsidRPr="003578BA" w:rsidRDefault="00111CBB" w:rsidP="00111CBB">
            <w:pPr>
              <w:spacing w:line="276" w:lineRule="auto"/>
              <w:ind w:left="29" w:right="-1"/>
              <w:jc w:val="both"/>
              <w:rPr>
                <w:rFonts w:ascii="Calibri" w:eastAsia="Calibri" w:hAnsi="Calibri"/>
                <w:sz w:val="20"/>
                <w:szCs w:val="20"/>
              </w:rPr>
            </w:pPr>
            <w:r w:rsidRPr="003578BA">
              <w:rPr>
                <w:rFonts w:ascii="Calibri" w:eastAsia="Calibri" w:hAnsi="Calibri"/>
                <w:sz w:val="20"/>
                <w:szCs w:val="20"/>
              </w:rPr>
              <w:t xml:space="preserve">Tradicionalmente, os Títulos de Impacto Social são utilizados para financiar modelos de intervenção inovadores com potencial de alcançarem resultados sociais positivos que têm uma íntima ligação com um determinado nível de poupança para o sector público (por exemplo, </w:t>
            </w:r>
            <w:r>
              <w:rPr>
                <w:rFonts w:ascii="Calibri" w:eastAsia="Calibri" w:hAnsi="Calibri"/>
                <w:sz w:val="20"/>
                <w:szCs w:val="20"/>
              </w:rPr>
              <w:t xml:space="preserve">a </w:t>
            </w:r>
            <w:r w:rsidRPr="003578BA">
              <w:rPr>
                <w:rFonts w:ascii="Calibri" w:eastAsia="Calibri" w:hAnsi="Calibri"/>
                <w:sz w:val="20"/>
                <w:szCs w:val="20"/>
              </w:rPr>
              <w:t>di</w:t>
            </w:r>
            <w:r>
              <w:rPr>
                <w:rFonts w:ascii="Calibri" w:eastAsia="Calibri" w:hAnsi="Calibri"/>
                <w:sz w:val="20"/>
                <w:szCs w:val="20"/>
              </w:rPr>
              <w:t>minuição da taxa de desistência ou</w:t>
            </w:r>
            <w:r w:rsidRPr="003578BA">
              <w:rPr>
                <w:rFonts w:ascii="Calibri" w:eastAsia="Calibri" w:hAnsi="Calibri"/>
                <w:sz w:val="20"/>
                <w:szCs w:val="20"/>
              </w:rPr>
              <w:t xml:space="preserve"> </w:t>
            </w:r>
            <w:r>
              <w:rPr>
                <w:rFonts w:ascii="Calibri" w:eastAsia="Calibri" w:hAnsi="Calibri"/>
                <w:sz w:val="20"/>
                <w:szCs w:val="20"/>
              </w:rPr>
              <w:t xml:space="preserve">o </w:t>
            </w:r>
            <w:r w:rsidRPr="003578BA">
              <w:rPr>
                <w:rFonts w:ascii="Calibri" w:eastAsia="Calibri" w:hAnsi="Calibri"/>
                <w:sz w:val="20"/>
                <w:szCs w:val="20"/>
              </w:rPr>
              <w:t>aumento da taxa de adultos abrangidos que a</w:t>
            </w:r>
            <w:r>
              <w:rPr>
                <w:rFonts w:ascii="Calibri" w:eastAsia="Calibri" w:hAnsi="Calibri"/>
                <w:sz w:val="20"/>
                <w:szCs w:val="20"/>
              </w:rPr>
              <w:t>umentaram as suas qualificações</w:t>
            </w:r>
            <w:r w:rsidRPr="003578BA">
              <w:rPr>
                <w:rFonts w:ascii="Calibri" w:eastAsia="Calibri" w:hAnsi="Calibri"/>
                <w:sz w:val="20"/>
                <w:szCs w:val="20"/>
              </w:rPr>
              <w:t>). Neste sentido, um elemento importante de análise deverá ser o potencial de poupança que advém das iniciativas propostas.</w:t>
            </w:r>
          </w:p>
          <w:p w:rsidR="00111CBB" w:rsidRPr="003578BA" w:rsidRDefault="00111CBB" w:rsidP="00111CBB">
            <w:pPr>
              <w:spacing w:line="276" w:lineRule="auto"/>
              <w:ind w:left="29" w:right="-1"/>
              <w:jc w:val="both"/>
              <w:rPr>
                <w:rFonts w:ascii="Calibri" w:eastAsia="Calibri" w:hAnsi="Calibri"/>
                <w:sz w:val="20"/>
                <w:szCs w:val="20"/>
              </w:rPr>
            </w:pPr>
            <w:r w:rsidRPr="003578BA">
              <w:rPr>
                <w:rFonts w:ascii="Calibri" w:eastAsia="Calibri" w:hAnsi="Calibri"/>
                <w:sz w:val="20"/>
                <w:szCs w:val="20"/>
              </w:rPr>
              <w:t>Elementos de avaliação</w:t>
            </w:r>
            <w:r>
              <w:rPr>
                <w:rFonts w:ascii="Calibri" w:eastAsia="Calibri" w:hAnsi="Calibri"/>
                <w:sz w:val="20"/>
                <w:szCs w:val="20"/>
              </w:rPr>
              <w:t xml:space="preserve"> deste critério</w:t>
            </w:r>
            <w:r w:rsidRPr="003578BA">
              <w:rPr>
                <w:rFonts w:ascii="Calibri" w:eastAsia="Calibri" w:hAnsi="Calibri"/>
                <w:sz w:val="20"/>
                <w:szCs w:val="20"/>
              </w:rPr>
              <w:t>:</w:t>
            </w:r>
          </w:p>
          <w:p w:rsidR="00111CBB" w:rsidRPr="003578BA" w:rsidRDefault="00111CBB" w:rsidP="00111CBB">
            <w:pPr>
              <w:spacing w:line="276" w:lineRule="auto"/>
              <w:ind w:left="29" w:right="-1"/>
              <w:jc w:val="both"/>
              <w:rPr>
                <w:rFonts w:ascii="Calibri" w:eastAsia="Calibri" w:hAnsi="Calibri"/>
                <w:sz w:val="20"/>
                <w:szCs w:val="20"/>
              </w:rPr>
            </w:pPr>
            <w:r w:rsidRPr="003578BA">
              <w:rPr>
                <w:rFonts w:ascii="Calibri" w:eastAsia="Calibri" w:hAnsi="Calibri"/>
                <w:sz w:val="20"/>
                <w:szCs w:val="20"/>
              </w:rPr>
              <w:t xml:space="preserve">i) Quantificação económica dos resultados propostos </w:t>
            </w:r>
            <w:r>
              <w:rPr>
                <w:rFonts w:ascii="Calibri" w:eastAsia="Calibri" w:hAnsi="Calibri"/>
                <w:sz w:val="20"/>
                <w:szCs w:val="20"/>
              </w:rPr>
              <w:t>pelo projeto</w:t>
            </w:r>
            <w:r w:rsidRPr="003578BA">
              <w:rPr>
                <w:rFonts w:ascii="Calibri" w:eastAsia="Calibri" w:hAnsi="Calibri"/>
                <w:sz w:val="20"/>
                <w:szCs w:val="20"/>
              </w:rPr>
              <w:t>;</w:t>
            </w:r>
          </w:p>
          <w:p w:rsidR="00111CBB" w:rsidRPr="003578BA" w:rsidRDefault="00111CBB" w:rsidP="00111CBB">
            <w:pPr>
              <w:spacing w:line="276" w:lineRule="auto"/>
              <w:ind w:left="29" w:right="-1"/>
              <w:jc w:val="both"/>
              <w:rPr>
                <w:rFonts w:ascii="Calibri" w:eastAsia="Calibri" w:hAnsi="Calibri"/>
                <w:sz w:val="20"/>
                <w:szCs w:val="20"/>
              </w:rPr>
            </w:pPr>
            <w:proofErr w:type="spellStart"/>
            <w:proofErr w:type="gramStart"/>
            <w:r w:rsidRPr="003578BA">
              <w:rPr>
                <w:rFonts w:ascii="Calibri" w:eastAsia="Calibri" w:hAnsi="Calibri"/>
                <w:sz w:val="20"/>
                <w:szCs w:val="20"/>
              </w:rPr>
              <w:t>ii</w:t>
            </w:r>
            <w:proofErr w:type="spellEnd"/>
            <w:proofErr w:type="gramEnd"/>
            <w:r w:rsidRPr="003578BA">
              <w:rPr>
                <w:rFonts w:ascii="Calibri" w:eastAsia="Calibri" w:hAnsi="Calibri"/>
                <w:sz w:val="20"/>
                <w:szCs w:val="20"/>
              </w:rPr>
              <w:t xml:space="preserve">) Fontes de informação existentes que suportam a quantificação económica dos resultados propostos </w:t>
            </w:r>
            <w:r>
              <w:rPr>
                <w:rFonts w:ascii="Calibri" w:eastAsia="Calibri" w:hAnsi="Calibri"/>
                <w:sz w:val="20"/>
                <w:szCs w:val="20"/>
              </w:rPr>
              <w:t>pelo projeto</w:t>
            </w:r>
            <w:r w:rsidRPr="003578BA">
              <w:rPr>
                <w:rFonts w:ascii="Calibri" w:eastAsia="Calibri" w:hAnsi="Calibri"/>
                <w:sz w:val="20"/>
                <w:szCs w:val="20"/>
              </w:rPr>
              <w:t>;</w:t>
            </w:r>
          </w:p>
          <w:p w:rsidR="00111CBB" w:rsidRDefault="00111CBB" w:rsidP="00111CBB">
            <w:pPr>
              <w:spacing w:line="276" w:lineRule="auto"/>
              <w:jc w:val="both"/>
              <w:rPr>
                <w:rFonts w:ascii="Calibri" w:eastAsia="Calibri" w:hAnsi="Calibri"/>
                <w:sz w:val="20"/>
                <w:szCs w:val="20"/>
              </w:rPr>
            </w:pPr>
            <w:proofErr w:type="spellStart"/>
            <w:proofErr w:type="gramStart"/>
            <w:r w:rsidRPr="003578BA">
              <w:rPr>
                <w:rFonts w:ascii="Calibri" w:eastAsia="Calibri" w:hAnsi="Calibri"/>
                <w:sz w:val="20"/>
                <w:szCs w:val="20"/>
              </w:rPr>
              <w:t>iii</w:t>
            </w:r>
            <w:proofErr w:type="spellEnd"/>
            <w:proofErr w:type="gramEnd"/>
            <w:r w:rsidRPr="003578BA">
              <w:rPr>
                <w:rFonts w:ascii="Calibri" w:eastAsia="Calibri" w:hAnsi="Calibri"/>
                <w:sz w:val="20"/>
                <w:szCs w:val="20"/>
              </w:rPr>
              <w:t xml:space="preserve">) Contributo diretamente imputável </w:t>
            </w:r>
            <w:r>
              <w:rPr>
                <w:rFonts w:ascii="Calibri" w:eastAsia="Calibri" w:hAnsi="Calibri"/>
                <w:sz w:val="20"/>
                <w:szCs w:val="20"/>
              </w:rPr>
              <w:t>ao projeto</w:t>
            </w:r>
            <w:r w:rsidRPr="003578BA">
              <w:rPr>
                <w:rFonts w:ascii="Calibri" w:eastAsia="Calibri" w:hAnsi="Calibri"/>
                <w:sz w:val="20"/>
                <w:szCs w:val="20"/>
              </w:rPr>
              <w:t xml:space="preserve"> para os resultados propostos em candidatura.</w:t>
            </w:r>
          </w:p>
          <w:p w:rsidR="00C2203D" w:rsidRDefault="00C2203D" w:rsidP="00523A56">
            <w:pPr>
              <w:spacing w:line="276" w:lineRule="auto"/>
              <w:jc w:val="both"/>
              <w:rPr>
                <w:rFonts w:ascii="Calibri" w:eastAsia="Calibri" w:hAnsi="Calibri"/>
                <w:sz w:val="20"/>
                <w:szCs w:val="20"/>
              </w:rPr>
            </w:pPr>
          </w:p>
          <w:tbl>
            <w:tblPr>
              <w:tblStyle w:val="Tabelacomgrelha"/>
              <w:tblW w:w="9125" w:type="dxa"/>
              <w:tblLook w:val="04A0" w:firstRow="1" w:lastRow="0" w:firstColumn="1" w:lastColumn="0" w:noHBand="0" w:noVBand="1"/>
            </w:tblPr>
            <w:tblGrid>
              <w:gridCol w:w="3001"/>
              <w:gridCol w:w="6124"/>
            </w:tblGrid>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Elevado (6</w:t>
                  </w:r>
                  <w:r w:rsidRPr="00970540">
                    <w:rPr>
                      <w:rFonts w:ascii="Calibri" w:hAnsi="Calibri"/>
                      <w:sz w:val="20"/>
                      <w:szCs w:val="20"/>
                    </w:rPr>
                    <w:t xml:space="preserve">0 pontos): </w:t>
                  </w:r>
                </w:p>
              </w:tc>
              <w:tc>
                <w:tcPr>
                  <w:tcW w:w="6124" w:type="dxa"/>
                </w:tcPr>
                <w:p w:rsidR="00111CBB" w:rsidRPr="00111CBB" w:rsidRDefault="00111CBB" w:rsidP="00111CBB">
                  <w:pPr>
                    <w:spacing w:line="276" w:lineRule="auto"/>
                    <w:jc w:val="both"/>
                    <w:rPr>
                      <w:rFonts w:ascii="Calibri" w:hAnsi="Calibri"/>
                      <w:sz w:val="20"/>
                      <w:szCs w:val="20"/>
                    </w:rPr>
                  </w:pPr>
                  <w:r w:rsidRPr="00111CBB">
                    <w:rPr>
                      <w:rFonts w:ascii="Calibri" w:hAnsi="Calibri"/>
                      <w:sz w:val="20"/>
                      <w:szCs w:val="20"/>
                    </w:rPr>
                    <w:t>O projeto apresenta informação robusta e completa sobre os três elementos de avaliação.</w:t>
                  </w:r>
                </w:p>
              </w:tc>
            </w:tr>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Bom (48</w:t>
                  </w:r>
                  <w:r w:rsidRPr="00970540">
                    <w:rPr>
                      <w:rFonts w:ascii="Calibri" w:hAnsi="Calibri"/>
                      <w:sz w:val="20"/>
                      <w:szCs w:val="20"/>
                    </w:rPr>
                    <w:t xml:space="preserve"> pontos): </w:t>
                  </w:r>
                </w:p>
              </w:tc>
              <w:tc>
                <w:tcPr>
                  <w:tcW w:w="6124" w:type="dxa"/>
                </w:tcPr>
                <w:p w:rsidR="00111CBB" w:rsidRPr="00111CBB" w:rsidRDefault="00111CBB" w:rsidP="00111CBB">
                  <w:pPr>
                    <w:spacing w:line="276" w:lineRule="auto"/>
                    <w:jc w:val="both"/>
                    <w:rPr>
                      <w:rFonts w:ascii="Calibri" w:hAnsi="Calibri"/>
                      <w:sz w:val="20"/>
                      <w:szCs w:val="20"/>
                    </w:rPr>
                  </w:pPr>
                  <w:r w:rsidRPr="00111CBB">
                    <w:rPr>
                      <w:rFonts w:ascii="Calibri" w:hAnsi="Calibri"/>
                      <w:sz w:val="20"/>
                      <w:szCs w:val="20"/>
                    </w:rPr>
                    <w:t>O projeto apresenta informação estruturada sobre os três elementos de avaliação, embora com algumas insuficiências na sua fundamentação.</w:t>
                  </w:r>
                </w:p>
              </w:tc>
            </w:tr>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Médio</w:t>
                  </w:r>
                  <w:r w:rsidRPr="00970540">
                    <w:rPr>
                      <w:rFonts w:ascii="Calibri" w:hAnsi="Calibri"/>
                      <w:sz w:val="20"/>
                      <w:szCs w:val="20"/>
                    </w:rPr>
                    <w:t xml:space="preserve"> (</w:t>
                  </w:r>
                  <w:r>
                    <w:rPr>
                      <w:rFonts w:ascii="Calibri" w:hAnsi="Calibri"/>
                      <w:sz w:val="20"/>
                      <w:szCs w:val="20"/>
                    </w:rPr>
                    <w:t>36</w:t>
                  </w:r>
                  <w:r w:rsidRPr="00970540">
                    <w:rPr>
                      <w:rFonts w:ascii="Calibri" w:hAnsi="Calibri"/>
                      <w:sz w:val="20"/>
                      <w:szCs w:val="20"/>
                    </w:rPr>
                    <w:t xml:space="preserve"> pontos): </w:t>
                  </w:r>
                </w:p>
              </w:tc>
              <w:tc>
                <w:tcPr>
                  <w:tcW w:w="6124" w:type="dxa"/>
                </w:tcPr>
                <w:p w:rsidR="00111CBB" w:rsidRPr="00111CBB" w:rsidRDefault="00111CBB" w:rsidP="00111CBB">
                  <w:pPr>
                    <w:spacing w:line="276" w:lineRule="auto"/>
                    <w:jc w:val="both"/>
                    <w:rPr>
                      <w:rFonts w:ascii="Calibri" w:hAnsi="Calibri"/>
                      <w:sz w:val="20"/>
                      <w:szCs w:val="20"/>
                    </w:rPr>
                  </w:pPr>
                  <w:r w:rsidRPr="00111CBB">
                    <w:rPr>
                      <w:rFonts w:ascii="Calibri" w:hAnsi="Calibri"/>
                      <w:sz w:val="20"/>
                      <w:szCs w:val="20"/>
                    </w:rPr>
                    <w:t>O projeto apresenta informação parcial e insuficiente sobre os três elementos de avaliação.</w:t>
                  </w:r>
                </w:p>
              </w:tc>
            </w:tr>
            <w:tr w:rsidR="00111CBB" w:rsidRPr="007E1600" w:rsidTr="00111CBB">
              <w:tc>
                <w:tcPr>
                  <w:tcW w:w="3001" w:type="dxa"/>
                </w:tcPr>
                <w:p w:rsidR="00111CBB" w:rsidRPr="00970540" w:rsidRDefault="00111CBB" w:rsidP="00111CBB">
                  <w:pPr>
                    <w:spacing w:line="276" w:lineRule="auto"/>
                    <w:ind w:right="586"/>
                    <w:rPr>
                      <w:rFonts w:ascii="Calibri" w:hAnsi="Calibri"/>
                      <w:sz w:val="20"/>
                      <w:szCs w:val="20"/>
                    </w:rPr>
                  </w:pPr>
                  <w:r w:rsidRPr="00970540">
                    <w:rPr>
                      <w:rFonts w:ascii="Calibri" w:hAnsi="Calibri"/>
                      <w:sz w:val="20"/>
                      <w:szCs w:val="20"/>
                    </w:rPr>
                    <w:t>Inexistente</w:t>
                  </w:r>
                  <w:r>
                    <w:rPr>
                      <w:rFonts w:ascii="Calibri" w:hAnsi="Calibri"/>
                      <w:sz w:val="20"/>
                      <w:szCs w:val="20"/>
                    </w:rPr>
                    <w:t xml:space="preserve"> ou negativo</w:t>
                  </w:r>
                  <w:r w:rsidRPr="00970540">
                    <w:rPr>
                      <w:rFonts w:ascii="Calibri" w:hAnsi="Calibri"/>
                      <w:sz w:val="20"/>
                      <w:szCs w:val="20"/>
                    </w:rPr>
                    <w:t xml:space="preserve"> (0 pontos):</w:t>
                  </w:r>
                </w:p>
              </w:tc>
              <w:tc>
                <w:tcPr>
                  <w:tcW w:w="6124" w:type="dxa"/>
                </w:tcPr>
                <w:p w:rsidR="00111CBB" w:rsidRPr="007E1600" w:rsidRDefault="00111CBB" w:rsidP="00111CBB">
                  <w:pPr>
                    <w:spacing w:line="276" w:lineRule="auto"/>
                    <w:jc w:val="both"/>
                    <w:rPr>
                      <w:rFonts w:ascii="Calibri" w:hAnsi="Calibri"/>
                      <w:sz w:val="20"/>
                      <w:szCs w:val="20"/>
                    </w:rPr>
                  </w:pPr>
                  <w:r w:rsidRPr="00111CBB">
                    <w:rPr>
                      <w:rFonts w:ascii="Calibri" w:hAnsi="Calibri"/>
                      <w:sz w:val="20"/>
                      <w:szCs w:val="20"/>
                    </w:rPr>
                    <w:t>O projeto não apresenta informação sobre os três elementos de avaliação.</w:t>
                  </w:r>
                </w:p>
              </w:tc>
            </w:tr>
          </w:tbl>
          <w:p w:rsidR="00111CBB" w:rsidRPr="007E1600" w:rsidRDefault="00111CBB" w:rsidP="00111CBB">
            <w:pPr>
              <w:spacing w:line="276" w:lineRule="auto"/>
              <w:jc w:val="both"/>
              <w:rPr>
                <w:rFonts w:ascii="Calibri" w:eastAsia="Calibri" w:hAnsi="Calibri"/>
                <w:sz w:val="20"/>
                <w:szCs w:val="20"/>
              </w:rPr>
            </w:pPr>
          </w:p>
        </w:tc>
      </w:tr>
      <w:tr w:rsidR="000427DF" w:rsidRPr="007E1600" w:rsidTr="00111CBB">
        <w:tc>
          <w:tcPr>
            <w:tcW w:w="537" w:type="dxa"/>
            <w:tcBorders>
              <w:top w:val="nil"/>
              <w:left w:val="single" w:sz="4" w:space="0" w:color="808080"/>
              <w:bottom w:val="single" w:sz="4" w:space="0" w:color="808080"/>
              <w:right w:val="nil"/>
            </w:tcBorders>
            <w:shd w:val="clear" w:color="auto" w:fill="auto"/>
          </w:tcPr>
          <w:p w:rsidR="000427DF" w:rsidRPr="007E1600" w:rsidRDefault="00CE3224" w:rsidP="00CE3224">
            <w:pPr>
              <w:spacing w:line="276" w:lineRule="auto"/>
              <w:rPr>
                <w:rFonts w:ascii="Calibri" w:eastAsia="Calibri" w:hAnsi="Calibri"/>
                <w:b/>
                <w:sz w:val="20"/>
                <w:szCs w:val="20"/>
              </w:rPr>
            </w:pPr>
            <w:bookmarkStart w:id="0" w:name="_GoBack"/>
            <w:bookmarkEnd w:id="0"/>
            <w:r>
              <w:rPr>
                <w:rFonts w:ascii="Calibri" w:eastAsia="Calibri" w:hAnsi="Calibri"/>
                <w:b/>
                <w:sz w:val="20"/>
                <w:szCs w:val="20"/>
              </w:rPr>
              <w:lastRenderedPageBreak/>
              <w:t>B.4</w:t>
            </w:r>
            <w:r w:rsidR="000427DF" w:rsidRPr="007E1600">
              <w:rPr>
                <w:rFonts w:ascii="Calibri" w:eastAsia="Calibri" w:hAnsi="Calibri"/>
                <w:b/>
                <w:sz w:val="20"/>
                <w:szCs w:val="20"/>
              </w:rPr>
              <w:t>.</w:t>
            </w:r>
          </w:p>
        </w:tc>
        <w:tc>
          <w:tcPr>
            <w:tcW w:w="8814" w:type="dxa"/>
            <w:tcBorders>
              <w:top w:val="nil"/>
              <w:left w:val="nil"/>
              <w:bottom w:val="single" w:sz="4" w:space="0" w:color="808080"/>
              <w:right w:val="nil"/>
            </w:tcBorders>
            <w:shd w:val="clear" w:color="auto" w:fill="auto"/>
          </w:tcPr>
          <w:p w:rsidR="000427DF" w:rsidRPr="007E1600" w:rsidRDefault="000427DF" w:rsidP="00842354">
            <w:pPr>
              <w:spacing w:line="276" w:lineRule="auto"/>
              <w:jc w:val="both"/>
              <w:rPr>
                <w:rFonts w:ascii="Calibri" w:eastAsia="Calibri" w:hAnsi="Calibri"/>
                <w:b/>
                <w:i/>
                <w:sz w:val="20"/>
                <w:szCs w:val="20"/>
              </w:rPr>
            </w:pPr>
            <w:r w:rsidRPr="007E1600">
              <w:rPr>
                <w:rFonts w:ascii="Calibri" w:eastAsia="Calibri" w:hAnsi="Calibri"/>
                <w:b/>
                <w:i/>
                <w:sz w:val="20"/>
                <w:szCs w:val="20"/>
              </w:rPr>
              <w:t>Sustentabilidade prevista para a iniciativa após o período de financiamento</w:t>
            </w:r>
          </w:p>
        </w:tc>
      </w:tr>
      <w:tr w:rsidR="000427DF" w:rsidRPr="007E1600" w:rsidTr="00111CBB">
        <w:tc>
          <w:tcPr>
            <w:tcW w:w="9351" w:type="dxa"/>
            <w:gridSpan w:val="2"/>
            <w:tcBorders>
              <w:top w:val="single" w:sz="4" w:space="0" w:color="808080"/>
              <w:left w:val="nil"/>
              <w:bottom w:val="nil"/>
              <w:right w:val="nil"/>
            </w:tcBorders>
            <w:shd w:val="clear" w:color="auto" w:fill="auto"/>
          </w:tcPr>
          <w:p w:rsidR="000427DF" w:rsidRPr="007E1600" w:rsidRDefault="000427DF" w:rsidP="00842354">
            <w:pPr>
              <w:spacing w:line="276" w:lineRule="auto"/>
              <w:jc w:val="both"/>
              <w:rPr>
                <w:rFonts w:ascii="Calibri" w:eastAsia="Calibri" w:hAnsi="Calibri"/>
                <w:sz w:val="20"/>
                <w:szCs w:val="20"/>
              </w:rPr>
            </w:pPr>
          </w:p>
        </w:tc>
      </w:tr>
      <w:tr w:rsidR="000427DF" w:rsidRPr="007E1600" w:rsidTr="00111CBB">
        <w:tc>
          <w:tcPr>
            <w:tcW w:w="9351" w:type="dxa"/>
            <w:gridSpan w:val="2"/>
            <w:tcBorders>
              <w:top w:val="nil"/>
              <w:left w:val="nil"/>
              <w:bottom w:val="nil"/>
              <w:right w:val="nil"/>
            </w:tcBorders>
            <w:shd w:val="clear" w:color="auto" w:fill="auto"/>
          </w:tcPr>
          <w:p w:rsidR="00111CBB" w:rsidRDefault="00111CBB" w:rsidP="00842354">
            <w:pPr>
              <w:spacing w:line="276" w:lineRule="auto"/>
              <w:jc w:val="both"/>
              <w:rPr>
                <w:rFonts w:ascii="Calibri" w:eastAsia="Calibri" w:hAnsi="Calibri"/>
                <w:sz w:val="20"/>
                <w:szCs w:val="20"/>
              </w:rPr>
            </w:pPr>
            <w:r w:rsidRPr="003D1A50">
              <w:rPr>
                <w:rFonts w:ascii="Calibri" w:eastAsia="Calibri" w:hAnsi="Calibri"/>
                <w:b/>
                <w:i/>
                <w:sz w:val="20"/>
                <w:szCs w:val="20"/>
              </w:rPr>
              <w:t>Alinhamento com as prioridades de política pública na área de intervenção da iniciativa</w:t>
            </w:r>
          </w:p>
          <w:p w:rsidR="00111CBB" w:rsidRDefault="00111CBB" w:rsidP="00111CBB">
            <w:pPr>
              <w:spacing w:line="276" w:lineRule="auto"/>
              <w:ind w:right="-1"/>
              <w:jc w:val="both"/>
              <w:rPr>
                <w:rFonts w:ascii="Calibri" w:eastAsia="Calibri" w:hAnsi="Calibri"/>
                <w:sz w:val="20"/>
                <w:szCs w:val="20"/>
              </w:rPr>
            </w:pPr>
            <w:r w:rsidRPr="008F5705">
              <w:rPr>
                <w:rFonts w:ascii="Calibri" w:eastAsia="Calibri" w:hAnsi="Calibri"/>
                <w:sz w:val="20"/>
                <w:szCs w:val="20"/>
              </w:rPr>
              <w:t xml:space="preserve">Os Títulos de Impacto Social pretendem promover a inovação e melhoria de eficiência nas atuais áreas de respostas sociais e em áreas onde possa existir necessidade de maior afetação de recursos. Nesse sentido, o alinhamento com as prioridades de política pública em diferentes domínios temáticos é um fator </w:t>
            </w:r>
            <w:r w:rsidRPr="008F5705">
              <w:rPr>
                <w:rFonts w:ascii="Calibri" w:eastAsia="Calibri" w:hAnsi="Calibri"/>
                <w:i/>
                <w:sz w:val="20"/>
                <w:szCs w:val="20"/>
              </w:rPr>
              <w:t>sine qua non</w:t>
            </w:r>
            <w:r w:rsidRPr="008F5705">
              <w:rPr>
                <w:rFonts w:ascii="Calibri" w:eastAsia="Calibri" w:hAnsi="Calibri"/>
                <w:sz w:val="20"/>
                <w:szCs w:val="20"/>
              </w:rPr>
              <w:t xml:space="preserve"> para a implementação de Títulos de Impacto Social.</w:t>
            </w:r>
            <w:r>
              <w:rPr>
                <w:rFonts w:ascii="Calibri" w:eastAsia="Calibri" w:hAnsi="Calibri"/>
                <w:sz w:val="20"/>
                <w:szCs w:val="20"/>
              </w:rPr>
              <w:t xml:space="preserve"> </w:t>
            </w:r>
            <w:r w:rsidRPr="008F5705">
              <w:rPr>
                <w:rFonts w:ascii="Calibri" w:eastAsia="Calibri" w:hAnsi="Calibri"/>
                <w:sz w:val="20"/>
                <w:szCs w:val="20"/>
              </w:rPr>
              <w:t xml:space="preserve">Este critério pretende avaliar se existe alinhamento entre a área de intervenção do Título de Impacto Social proposto e </w:t>
            </w:r>
            <w:proofErr w:type="gramStart"/>
            <w:r w:rsidRPr="008F5705">
              <w:rPr>
                <w:rFonts w:ascii="Calibri" w:eastAsia="Calibri" w:hAnsi="Calibri"/>
                <w:sz w:val="20"/>
                <w:szCs w:val="20"/>
              </w:rPr>
              <w:t>a(s</w:t>
            </w:r>
            <w:proofErr w:type="gramEnd"/>
            <w:r w:rsidRPr="008F5705">
              <w:rPr>
                <w:rFonts w:ascii="Calibri" w:eastAsia="Calibri" w:hAnsi="Calibri"/>
                <w:sz w:val="20"/>
                <w:szCs w:val="20"/>
              </w:rPr>
              <w:t>) temática(s) pri</w:t>
            </w:r>
            <w:r>
              <w:rPr>
                <w:rFonts w:ascii="Calibri" w:eastAsia="Calibri" w:hAnsi="Calibri"/>
                <w:sz w:val="20"/>
                <w:szCs w:val="20"/>
              </w:rPr>
              <w:t>oritária(s) de política pública referidas no Aviso.</w:t>
            </w:r>
          </w:p>
          <w:p w:rsidR="00111CBB" w:rsidRDefault="00111CBB" w:rsidP="00111CBB">
            <w:pPr>
              <w:spacing w:line="276" w:lineRule="auto"/>
              <w:ind w:right="-1"/>
              <w:jc w:val="both"/>
              <w:rPr>
                <w:rFonts w:ascii="Calibri" w:eastAsia="Calibri" w:hAnsi="Calibri"/>
                <w:sz w:val="20"/>
                <w:szCs w:val="20"/>
              </w:rPr>
            </w:pPr>
          </w:p>
          <w:tbl>
            <w:tblPr>
              <w:tblStyle w:val="Tabelacomgrelha"/>
              <w:tblW w:w="9125" w:type="dxa"/>
              <w:tblLook w:val="04A0" w:firstRow="1" w:lastRow="0" w:firstColumn="1" w:lastColumn="0" w:noHBand="0" w:noVBand="1"/>
            </w:tblPr>
            <w:tblGrid>
              <w:gridCol w:w="3001"/>
              <w:gridCol w:w="6124"/>
            </w:tblGrid>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Elevado (6</w:t>
                  </w:r>
                  <w:r w:rsidRPr="00970540">
                    <w:rPr>
                      <w:rFonts w:ascii="Calibri" w:hAnsi="Calibri"/>
                      <w:sz w:val="20"/>
                      <w:szCs w:val="20"/>
                    </w:rPr>
                    <w:t xml:space="preserve">0 pontos): </w:t>
                  </w:r>
                </w:p>
              </w:tc>
              <w:tc>
                <w:tcPr>
                  <w:tcW w:w="6124" w:type="dxa"/>
                </w:tcPr>
                <w:p w:rsidR="00111CBB" w:rsidRPr="00111CBB" w:rsidRDefault="00111CBB" w:rsidP="00111CBB">
                  <w:pPr>
                    <w:spacing w:line="276" w:lineRule="auto"/>
                    <w:ind w:right="-1"/>
                    <w:jc w:val="both"/>
                    <w:rPr>
                      <w:rFonts w:ascii="Calibri" w:hAnsi="Calibri"/>
                      <w:sz w:val="20"/>
                      <w:szCs w:val="20"/>
                    </w:rPr>
                  </w:pPr>
                  <w:r w:rsidRPr="00111CBB">
                    <w:rPr>
                      <w:rFonts w:ascii="Calibri" w:hAnsi="Calibri"/>
                      <w:sz w:val="20"/>
                      <w:szCs w:val="20"/>
                    </w:rPr>
                    <w:t>A área de intervenção do projeto enquadra-se numa ou em várias temáticas prioritárias de política pública. A evidência e informação de suporte são apresentados de forma estruturada e completa, com indicação de todos os referenciais de fontes de informação relevantes.</w:t>
                  </w:r>
                </w:p>
              </w:tc>
            </w:tr>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Bom (48</w:t>
                  </w:r>
                  <w:r w:rsidRPr="00970540">
                    <w:rPr>
                      <w:rFonts w:ascii="Calibri" w:hAnsi="Calibri"/>
                      <w:sz w:val="20"/>
                      <w:szCs w:val="20"/>
                    </w:rPr>
                    <w:t xml:space="preserve"> pontos): </w:t>
                  </w:r>
                </w:p>
              </w:tc>
              <w:tc>
                <w:tcPr>
                  <w:tcW w:w="6124" w:type="dxa"/>
                </w:tcPr>
                <w:p w:rsidR="00111CBB" w:rsidRPr="00111CBB" w:rsidRDefault="00111CBB" w:rsidP="00111CBB">
                  <w:pPr>
                    <w:spacing w:line="276" w:lineRule="auto"/>
                    <w:ind w:right="-1"/>
                    <w:jc w:val="both"/>
                    <w:rPr>
                      <w:rFonts w:ascii="Calibri" w:hAnsi="Calibri"/>
                      <w:sz w:val="20"/>
                      <w:szCs w:val="20"/>
                    </w:rPr>
                  </w:pPr>
                  <w:r w:rsidRPr="00111CBB">
                    <w:rPr>
                      <w:rFonts w:ascii="Calibri" w:hAnsi="Calibri"/>
                      <w:sz w:val="20"/>
                      <w:szCs w:val="20"/>
                    </w:rPr>
                    <w:t>A área de intervenção do projeto enquadra-se numa ou em várias temáticas prioritárias de política pública. A evidência e informação de suporte são apresentados de forma estruturada, mas com algumas insuficiências na fundamentação.</w:t>
                  </w:r>
                </w:p>
              </w:tc>
            </w:tr>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Pr>
                      <w:rFonts w:ascii="Calibri" w:hAnsi="Calibri"/>
                      <w:sz w:val="20"/>
                      <w:szCs w:val="20"/>
                    </w:rPr>
                    <w:t>Médio</w:t>
                  </w:r>
                  <w:r w:rsidRPr="00970540">
                    <w:rPr>
                      <w:rFonts w:ascii="Calibri" w:hAnsi="Calibri"/>
                      <w:sz w:val="20"/>
                      <w:szCs w:val="20"/>
                    </w:rPr>
                    <w:t xml:space="preserve"> (</w:t>
                  </w:r>
                  <w:r>
                    <w:rPr>
                      <w:rFonts w:ascii="Calibri" w:hAnsi="Calibri"/>
                      <w:sz w:val="20"/>
                      <w:szCs w:val="20"/>
                    </w:rPr>
                    <w:t>36</w:t>
                  </w:r>
                  <w:r w:rsidRPr="00970540">
                    <w:rPr>
                      <w:rFonts w:ascii="Calibri" w:hAnsi="Calibri"/>
                      <w:sz w:val="20"/>
                      <w:szCs w:val="20"/>
                    </w:rPr>
                    <w:t xml:space="preserve"> pontos): </w:t>
                  </w:r>
                </w:p>
              </w:tc>
              <w:tc>
                <w:tcPr>
                  <w:tcW w:w="6124" w:type="dxa"/>
                </w:tcPr>
                <w:p w:rsidR="00111CBB" w:rsidRPr="00111CBB" w:rsidRDefault="00111CBB" w:rsidP="00111CBB">
                  <w:pPr>
                    <w:spacing w:line="276" w:lineRule="auto"/>
                    <w:ind w:right="-1"/>
                    <w:jc w:val="both"/>
                    <w:rPr>
                      <w:rFonts w:ascii="Calibri" w:hAnsi="Calibri"/>
                      <w:sz w:val="20"/>
                      <w:szCs w:val="20"/>
                    </w:rPr>
                  </w:pPr>
                  <w:r w:rsidRPr="00111CBB">
                    <w:rPr>
                      <w:rFonts w:ascii="Calibri" w:hAnsi="Calibri"/>
                      <w:sz w:val="20"/>
                      <w:szCs w:val="20"/>
                    </w:rPr>
                    <w:t>O projeto indica que a sua área de intervenção enquadra-se numa ou em várias temáticas prioritárias de política pública, mas não apresenta evidências ou informação de suporte.</w:t>
                  </w:r>
                </w:p>
              </w:tc>
            </w:tr>
            <w:tr w:rsidR="00111CBB" w:rsidRPr="00111CBB" w:rsidTr="00111CBB">
              <w:tc>
                <w:tcPr>
                  <w:tcW w:w="3001" w:type="dxa"/>
                </w:tcPr>
                <w:p w:rsidR="00111CBB" w:rsidRPr="00970540" w:rsidRDefault="00111CBB" w:rsidP="00111CBB">
                  <w:pPr>
                    <w:spacing w:line="276" w:lineRule="auto"/>
                    <w:ind w:right="586"/>
                    <w:rPr>
                      <w:rFonts w:ascii="Calibri" w:hAnsi="Calibri"/>
                      <w:sz w:val="20"/>
                      <w:szCs w:val="20"/>
                    </w:rPr>
                  </w:pPr>
                  <w:r w:rsidRPr="00970540">
                    <w:rPr>
                      <w:rFonts w:ascii="Calibri" w:hAnsi="Calibri"/>
                      <w:sz w:val="20"/>
                      <w:szCs w:val="20"/>
                    </w:rPr>
                    <w:t>Inexistente</w:t>
                  </w:r>
                  <w:r>
                    <w:rPr>
                      <w:rFonts w:ascii="Calibri" w:hAnsi="Calibri"/>
                      <w:sz w:val="20"/>
                      <w:szCs w:val="20"/>
                    </w:rPr>
                    <w:t xml:space="preserve"> ou negativo</w:t>
                  </w:r>
                  <w:r w:rsidRPr="00970540">
                    <w:rPr>
                      <w:rFonts w:ascii="Calibri" w:hAnsi="Calibri"/>
                      <w:sz w:val="20"/>
                      <w:szCs w:val="20"/>
                    </w:rPr>
                    <w:t xml:space="preserve"> (0 pontos):</w:t>
                  </w:r>
                </w:p>
              </w:tc>
              <w:tc>
                <w:tcPr>
                  <w:tcW w:w="6124" w:type="dxa"/>
                </w:tcPr>
                <w:p w:rsidR="00111CBB" w:rsidRPr="00111CBB" w:rsidRDefault="00111CBB" w:rsidP="00111CBB">
                  <w:pPr>
                    <w:spacing w:line="276" w:lineRule="auto"/>
                    <w:ind w:right="-1"/>
                    <w:jc w:val="both"/>
                    <w:rPr>
                      <w:rFonts w:ascii="Calibri" w:hAnsi="Calibri"/>
                      <w:sz w:val="20"/>
                      <w:szCs w:val="20"/>
                    </w:rPr>
                  </w:pPr>
                  <w:r w:rsidRPr="00111CBB">
                    <w:rPr>
                      <w:rFonts w:ascii="Calibri" w:hAnsi="Calibri"/>
                      <w:sz w:val="20"/>
                      <w:szCs w:val="20"/>
                    </w:rPr>
                    <w:t>A área de intervenção do projeto não se enquadra numa ou em várias temáticas prioritárias de política pública.</w:t>
                  </w:r>
                </w:p>
              </w:tc>
            </w:tr>
          </w:tbl>
          <w:p w:rsidR="00673538" w:rsidRPr="007E1600" w:rsidRDefault="00673538" w:rsidP="00842354">
            <w:pPr>
              <w:spacing w:line="276" w:lineRule="auto"/>
              <w:jc w:val="both"/>
              <w:rPr>
                <w:rFonts w:ascii="Calibri" w:eastAsia="Calibri" w:hAnsi="Calibri"/>
                <w:sz w:val="20"/>
                <w:szCs w:val="20"/>
              </w:rPr>
            </w:pPr>
          </w:p>
        </w:tc>
      </w:tr>
      <w:tr w:rsidR="00673538" w:rsidRPr="007E1600" w:rsidTr="00111CBB">
        <w:tc>
          <w:tcPr>
            <w:tcW w:w="9351" w:type="dxa"/>
            <w:gridSpan w:val="2"/>
            <w:tcBorders>
              <w:top w:val="nil"/>
              <w:left w:val="nil"/>
              <w:bottom w:val="nil"/>
              <w:right w:val="nil"/>
            </w:tcBorders>
            <w:shd w:val="clear" w:color="auto" w:fill="auto"/>
          </w:tcPr>
          <w:p w:rsidR="00673538" w:rsidRPr="007E1600" w:rsidRDefault="00673538" w:rsidP="00CE3224">
            <w:pPr>
              <w:spacing w:line="276" w:lineRule="auto"/>
              <w:jc w:val="both"/>
              <w:rPr>
                <w:rFonts w:ascii="Calibri" w:eastAsia="Calibri" w:hAnsi="Calibri"/>
                <w:sz w:val="20"/>
                <w:szCs w:val="20"/>
              </w:rPr>
            </w:pPr>
          </w:p>
        </w:tc>
      </w:tr>
    </w:tbl>
    <w:p w:rsidR="00376F86" w:rsidRDefault="00376F86" w:rsidP="007405B4">
      <w:pPr>
        <w:spacing w:line="276" w:lineRule="auto"/>
        <w:ind w:right="2267"/>
        <w:jc w:val="both"/>
        <w:rPr>
          <w:rFonts w:eastAsia="Calibri"/>
          <w:sz w:val="20"/>
          <w:szCs w:val="20"/>
        </w:rPr>
      </w:pPr>
    </w:p>
    <w:p w:rsidR="009702A3" w:rsidRDefault="009702A3">
      <w:pPr>
        <w:rPr>
          <w:rFonts w:eastAsia="Calibri"/>
          <w:sz w:val="20"/>
          <w:szCs w:val="20"/>
        </w:rPr>
      </w:pPr>
      <w:r>
        <w:rPr>
          <w:rFonts w:eastAsia="Calibri"/>
          <w:sz w:val="20"/>
          <w:szCs w:val="20"/>
        </w:rPr>
        <w:br w:type="page"/>
      </w:r>
    </w:p>
    <w:p w:rsidR="005C3F43" w:rsidRDefault="005C3F43" w:rsidP="00815920">
      <w:pPr>
        <w:pStyle w:val="PargrafodaLista"/>
        <w:pBdr>
          <w:top w:val="single" w:sz="4" w:space="1" w:color="auto"/>
          <w:bottom w:val="single" w:sz="4" w:space="1" w:color="auto"/>
        </w:pBdr>
        <w:tabs>
          <w:tab w:val="left" w:pos="3097"/>
        </w:tabs>
        <w:spacing w:line="276" w:lineRule="auto"/>
        <w:ind w:left="0"/>
        <w:jc w:val="both"/>
        <w:rPr>
          <w:b/>
          <w:noProof/>
          <w:lang w:val="pt-PT" w:eastAsia="pt-PT"/>
        </w:rPr>
      </w:pPr>
    </w:p>
    <w:p w:rsidR="00CE3224" w:rsidRDefault="00CE3224" w:rsidP="00815920">
      <w:pPr>
        <w:pStyle w:val="PargrafodaLista"/>
        <w:pBdr>
          <w:top w:val="single" w:sz="4" w:space="1" w:color="auto"/>
          <w:bottom w:val="single" w:sz="4" w:space="1" w:color="auto"/>
        </w:pBdr>
        <w:tabs>
          <w:tab w:val="left" w:pos="3097"/>
        </w:tabs>
        <w:spacing w:line="276" w:lineRule="auto"/>
        <w:ind w:left="0"/>
        <w:jc w:val="both"/>
        <w:rPr>
          <w:b/>
          <w:noProof/>
          <w:lang w:val="pt-PT" w:eastAsia="pt-PT"/>
        </w:rPr>
      </w:pPr>
      <w:r w:rsidRPr="00373413">
        <w:rPr>
          <w:b/>
          <w:noProof/>
          <w:lang w:val="pt-PT" w:eastAsia="pt-PT"/>
        </w:rPr>
        <w:t xml:space="preserve">CATEGORIA </w:t>
      </w:r>
      <w:r>
        <w:rPr>
          <w:b/>
          <w:noProof/>
          <w:lang w:val="pt-PT" w:eastAsia="pt-PT"/>
        </w:rPr>
        <w:t>C</w:t>
      </w:r>
      <w:r w:rsidRPr="00373413">
        <w:rPr>
          <w:b/>
          <w:noProof/>
          <w:lang w:val="pt-PT" w:eastAsia="pt-PT"/>
        </w:rPr>
        <w:t xml:space="preserve"> – </w:t>
      </w:r>
      <w:r>
        <w:rPr>
          <w:b/>
          <w:noProof/>
          <w:lang w:val="pt-PT" w:eastAsia="pt-PT"/>
        </w:rPr>
        <w:t>COMPLEMENTARIDADE E SINERGIAS</w:t>
      </w:r>
      <w:r w:rsidR="009702A3">
        <w:rPr>
          <w:b/>
          <w:noProof/>
          <w:lang w:val="pt-PT" w:eastAsia="pt-PT"/>
        </w:rPr>
        <w:tab/>
        <w:t>(10</w:t>
      </w:r>
      <w:r w:rsidR="000B3779">
        <w:rPr>
          <w:b/>
          <w:noProof/>
          <w:lang w:val="pt-PT" w:eastAsia="pt-PT"/>
        </w:rPr>
        <w:t xml:space="preserve"> pontos)</w:t>
      </w:r>
    </w:p>
    <w:p w:rsidR="005C3F43" w:rsidRPr="00373413" w:rsidRDefault="005C3F43" w:rsidP="00815920">
      <w:pPr>
        <w:pStyle w:val="PargrafodaLista"/>
        <w:pBdr>
          <w:top w:val="single" w:sz="4" w:space="1" w:color="auto"/>
          <w:bottom w:val="single" w:sz="4" w:space="1" w:color="auto"/>
        </w:pBdr>
        <w:tabs>
          <w:tab w:val="left" w:pos="3097"/>
        </w:tabs>
        <w:spacing w:line="276" w:lineRule="auto"/>
        <w:ind w:left="0"/>
        <w:jc w:val="both"/>
        <w:rPr>
          <w:b/>
          <w:noProof/>
          <w:lang w:val="pt-PT" w:eastAsia="pt-PT"/>
        </w:rPr>
      </w:pPr>
    </w:p>
    <w:p w:rsidR="00575655" w:rsidRDefault="00575655" w:rsidP="007405B4">
      <w:pPr>
        <w:spacing w:line="276" w:lineRule="auto"/>
        <w:ind w:right="2267"/>
        <w:jc w:val="both"/>
        <w:rPr>
          <w:rFonts w:eastAsia="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8678"/>
      </w:tblGrid>
      <w:tr w:rsidR="00523A56" w:rsidRPr="007E1600" w:rsidTr="009702A3">
        <w:tc>
          <w:tcPr>
            <w:tcW w:w="531" w:type="dxa"/>
            <w:tcBorders>
              <w:top w:val="nil"/>
              <w:left w:val="single" w:sz="4" w:space="0" w:color="808080"/>
              <w:bottom w:val="single" w:sz="4" w:space="0" w:color="808080"/>
              <w:right w:val="nil"/>
            </w:tcBorders>
            <w:shd w:val="clear" w:color="auto" w:fill="auto"/>
          </w:tcPr>
          <w:p w:rsidR="00523A56" w:rsidRPr="007E1600" w:rsidRDefault="00CE3224" w:rsidP="00CE3224">
            <w:pPr>
              <w:spacing w:line="276" w:lineRule="auto"/>
              <w:rPr>
                <w:rFonts w:ascii="Calibri" w:eastAsia="Calibri" w:hAnsi="Calibri"/>
                <w:b/>
                <w:sz w:val="20"/>
                <w:szCs w:val="20"/>
              </w:rPr>
            </w:pPr>
            <w:r>
              <w:rPr>
                <w:rFonts w:ascii="Calibri" w:eastAsia="Calibri" w:hAnsi="Calibri"/>
                <w:b/>
                <w:sz w:val="20"/>
                <w:szCs w:val="20"/>
              </w:rPr>
              <w:t>C.1</w:t>
            </w:r>
            <w:r w:rsidR="00523A56" w:rsidRPr="007E1600">
              <w:rPr>
                <w:rFonts w:ascii="Calibri" w:eastAsia="Calibri" w:hAnsi="Calibri"/>
                <w:b/>
                <w:sz w:val="20"/>
                <w:szCs w:val="20"/>
              </w:rPr>
              <w:t>.</w:t>
            </w:r>
          </w:p>
        </w:tc>
        <w:tc>
          <w:tcPr>
            <w:tcW w:w="8678" w:type="dxa"/>
            <w:tcBorders>
              <w:top w:val="nil"/>
              <w:left w:val="nil"/>
              <w:bottom w:val="single" w:sz="4" w:space="0" w:color="808080"/>
              <w:right w:val="nil"/>
            </w:tcBorders>
            <w:shd w:val="clear" w:color="auto" w:fill="auto"/>
          </w:tcPr>
          <w:p w:rsidR="00523A56" w:rsidRPr="007E1600" w:rsidRDefault="00523A56" w:rsidP="00624784">
            <w:pPr>
              <w:spacing w:line="276" w:lineRule="auto"/>
              <w:jc w:val="both"/>
              <w:rPr>
                <w:rFonts w:ascii="Calibri" w:eastAsia="Calibri" w:hAnsi="Calibri"/>
                <w:b/>
                <w:i/>
                <w:sz w:val="20"/>
                <w:szCs w:val="20"/>
              </w:rPr>
            </w:pPr>
            <w:r w:rsidRPr="00523A56">
              <w:rPr>
                <w:rFonts w:ascii="Calibri" w:eastAsia="Calibri" w:hAnsi="Calibri"/>
                <w:b/>
                <w:i/>
                <w:sz w:val="20"/>
                <w:szCs w:val="20"/>
              </w:rPr>
              <w:t>Qualidade e diversidade de parcerias ou protocolos com entidades da comunidade local no desenvolvimento das atividades propostas</w:t>
            </w:r>
          </w:p>
        </w:tc>
      </w:tr>
      <w:tr w:rsidR="001627DA" w:rsidRPr="00180FF0" w:rsidTr="009702A3">
        <w:tc>
          <w:tcPr>
            <w:tcW w:w="9209" w:type="dxa"/>
            <w:gridSpan w:val="2"/>
            <w:tcBorders>
              <w:top w:val="nil"/>
              <w:left w:val="nil"/>
              <w:bottom w:val="nil"/>
              <w:right w:val="nil"/>
            </w:tcBorders>
            <w:shd w:val="clear" w:color="auto" w:fill="auto"/>
          </w:tcPr>
          <w:p w:rsidR="009702A3" w:rsidRDefault="009702A3" w:rsidP="00DE58E2">
            <w:pPr>
              <w:spacing w:line="276" w:lineRule="auto"/>
              <w:jc w:val="both"/>
              <w:rPr>
                <w:rFonts w:ascii="Calibri" w:eastAsia="Calibri" w:hAnsi="Calibri"/>
                <w:sz w:val="20"/>
                <w:szCs w:val="20"/>
              </w:rPr>
            </w:pPr>
          </w:p>
          <w:p w:rsidR="009702A3" w:rsidRDefault="009702A3" w:rsidP="00DE58E2">
            <w:pPr>
              <w:spacing w:line="276" w:lineRule="auto"/>
              <w:jc w:val="both"/>
              <w:rPr>
                <w:rFonts w:ascii="Calibri" w:eastAsia="Calibri" w:hAnsi="Calibri"/>
                <w:sz w:val="20"/>
                <w:szCs w:val="20"/>
              </w:rPr>
            </w:pPr>
            <w:r w:rsidRPr="00DF6A22">
              <w:rPr>
                <w:rFonts w:ascii="Calibri" w:eastAsia="Calibri" w:hAnsi="Calibri"/>
                <w:b/>
                <w:i/>
                <w:sz w:val="20"/>
                <w:szCs w:val="20"/>
              </w:rPr>
              <w:t>Descrição do plano de envolvimento de partes interessadas e estabelecimento de parcerias</w:t>
            </w:r>
            <w:r w:rsidRPr="007E1600">
              <w:rPr>
                <w:rFonts w:ascii="Calibri" w:eastAsia="Calibri" w:hAnsi="Calibri"/>
                <w:sz w:val="20"/>
                <w:szCs w:val="20"/>
              </w:rPr>
              <w:t xml:space="preserve"> </w:t>
            </w:r>
          </w:p>
          <w:p w:rsidR="009702A3" w:rsidRPr="00DF6A22" w:rsidRDefault="009702A3" w:rsidP="009702A3">
            <w:pPr>
              <w:spacing w:line="276" w:lineRule="auto"/>
              <w:ind w:right="-1"/>
              <w:jc w:val="both"/>
              <w:rPr>
                <w:rFonts w:ascii="Calibri" w:eastAsia="Calibri" w:hAnsi="Calibri"/>
                <w:sz w:val="20"/>
                <w:szCs w:val="20"/>
              </w:rPr>
            </w:pPr>
            <w:r w:rsidRPr="00DF6A22">
              <w:rPr>
                <w:rFonts w:ascii="Calibri" w:eastAsia="Calibri" w:hAnsi="Calibri"/>
                <w:sz w:val="20"/>
                <w:szCs w:val="20"/>
              </w:rPr>
              <w:t xml:space="preserve">A capacidade de estabelecer parcerias e integração nas redes locais é um elemento essencial para a implementação dos Títulos de Impacto Social. Este critério pretende avaliar o grau de envolvimento </w:t>
            </w:r>
            <w:r>
              <w:rPr>
                <w:rFonts w:ascii="Calibri" w:eastAsia="Calibri" w:hAnsi="Calibri"/>
                <w:sz w:val="20"/>
                <w:szCs w:val="20"/>
              </w:rPr>
              <w:t xml:space="preserve">dos projetos com as entidades e agentes </w:t>
            </w:r>
            <w:r w:rsidRPr="00DF6A22">
              <w:rPr>
                <w:rFonts w:ascii="Calibri" w:eastAsia="Calibri" w:hAnsi="Calibri"/>
                <w:sz w:val="20"/>
                <w:szCs w:val="20"/>
              </w:rPr>
              <w:t>relevantes n</w:t>
            </w:r>
            <w:r>
              <w:rPr>
                <w:rFonts w:ascii="Calibri" w:eastAsia="Calibri" w:hAnsi="Calibri"/>
                <w:sz w:val="20"/>
                <w:szCs w:val="20"/>
              </w:rPr>
              <w:t>os locais onde é implementado</w:t>
            </w:r>
            <w:r w:rsidRPr="00DF6A22">
              <w:rPr>
                <w:rFonts w:ascii="Calibri" w:eastAsia="Calibri" w:hAnsi="Calibri"/>
                <w:sz w:val="20"/>
                <w:szCs w:val="20"/>
              </w:rPr>
              <w:t>.</w:t>
            </w:r>
          </w:p>
          <w:p w:rsidR="009702A3" w:rsidRPr="00DF6A22" w:rsidRDefault="009702A3" w:rsidP="009702A3">
            <w:pPr>
              <w:spacing w:line="276" w:lineRule="auto"/>
              <w:ind w:right="-1"/>
              <w:jc w:val="both"/>
              <w:rPr>
                <w:rFonts w:ascii="Calibri" w:eastAsia="Calibri" w:hAnsi="Calibri"/>
                <w:sz w:val="20"/>
                <w:szCs w:val="20"/>
              </w:rPr>
            </w:pPr>
            <w:r w:rsidRPr="00DF6A22">
              <w:rPr>
                <w:rFonts w:ascii="Calibri" w:eastAsia="Calibri" w:hAnsi="Calibri"/>
                <w:sz w:val="20"/>
                <w:szCs w:val="20"/>
              </w:rPr>
              <w:t>Elementos de avaliação</w:t>
            </w:r>
            <w:r>
              <w:rPr>
                <w:rFonts w:ascii="Calibri" w:eastAsia="Calibri" w:hAnsi="Calibri"/>
                <w:sz w:val="20"/>
                <w:szCs w:val="20"/>
              </w:rPr>
              <w:t xml:space="preserve"> deste subcritério</w:t>
            </w:r>
            <w:r w:rsidRPr="00DF6A22">
              <w:rPr>
                <w:rFonts w:ascii="Calibri" w:eastAsia="Calibri" w:hAnsi="Calibri"/>
                <w:sz w:val="20"/>
                <w:szCs w:val="20"/>
              </w:rPr>
              <w:t>:</w:t>
            </w:r>
          </w:p>
          <w:p w:rsidR="009702A3" w:rsidRPr="00DF6A22" w:rsidRDefault="009702A3" w:rsidP="009702A3">
            <w:pPr>
              <w:spacing w:line="276" w:lineRule="auto"/>
              <w:ind w:right="-1"/>
              <w:jc w:val="both"/>
              <w:rPr>
                <w:rFonts w:ascii="Calibri" w:eastAsia="Calibri" w:hAnsi="Calibri"/>
                <w:sz w:val="20"/>
                <w:szCs w:val="20"/>
              </w:rPr>
            </w:pPr>
            <w:r w:rsidRPr="00DF6A22">
              <w:rPr>
                <w:rFonts w:ascii="Calibri" w:eastAsia="Calibri" w:hAnsi="Calibri"/>
                <w:sz w:val="20"/>
                <w:szCs w:val="20"/>
              </w:rPr>
              <w:t xml:space="preserve">i) Estratégia de envolvimento </w:t>
            </w:r>
            <w:r>
              <w:rPr>
                <w:rFonts w:ascii="Calibri" w:eastAsia="Calibri" w:hAnsi="Calibri"/>
                <w:sz w:val="20"/>
                <w:szCs w:val="20"/>
              </w:rPr>
              <w:t xml:space="preserve">com as entidades e agentes </w:t>
            </w:r>
            <w:r w:rsidRPr="00DF6A22">
              <w:rPr>
                <w:rFonts w:ascii="Calibri" w:eastAsia="Calibri" w:hAnsi="Calibri"/>
                <w:sz w:val="20"/>
                <w:szCs w:val="20"/>
              </w:rPr>
              <w:t xml:space="preserve">relevantes para </w:t>
            </w:r>
            <w:r>
              <w:rPr>
                <w:rFonts w:ascii="Calibri" w:eastAsia="Calibri" w:hAnsi="Calibri"/>
                <w:sz w:val="20"/>
                <w:szCs w:val="20"/>
              </w:rPr>
              <w:t>o projeto</w:t>
            </w:r>
            <w:r w:rsidRPr="00DF6A22">
              <w:rPr>
                <w:rFonts w:ascii="Calibri" w:eastAsia="Calibri" w:hAnsi="Calibri"/>
                <w:sz w:val="20"/>
                <w:szCs w:val="20"/>
              </w:rPr>
              <w:t>, incluindo contactos já efetuad</w:t>
            </w:r>
            <w:r>
              <w:rPr>
                <w:rFonts w:ascii="Calibri" w:eastAsia="Calibri" w:hAnsi="Calibri"/>
                <w:sz w:val="20"/>
                <w:szCs w:val="20"/>
              </w:rPr>
              <w:t>o</w:t>
            </w:r>
            <w:r w:rsidRPr="00DF6A22">
              <w:rPr>
                <w:rFonts w:ascii="Calibri" w:eastAsia="Calibri" w:hAnsi="Calibri"/>
                <w:sz w:val="20"/>
                <w:szCs w:val="20"/>
              </w:rPr>
              <w:t>s e parcerias já estabelecidas;</w:t>
            </w:r>
          </w:p>
          <w:p w:rsidR="00E53D4A" w:rsidRDefault="009702A3" w:rsidP="009702A3">
            <w:pPr>
              <w:spacing w:line="276" w:lineRule="auto"/>
              <w:jc w:val="both"/>
              <w:rPr>
                <w:rFonts w:ascii="Calibri" w:eastAsia="Calibri" w:hAnsi="Calibri"/>
                <w:sz w:val="20"/>
                <w:szCs w:val="20"/>
              </w:rPr>
            </w:pPr>
            <w:proofErr w:type="spellStart"/>
            <w:proofErr w:type="gramStart"/>
            <w:r w:rsidRPr="00DF6A22">
              <w:rPr>
                <w:rFonts w:ascii="Calibri" w:eastAsia="Calibri" w:hAnsi="Calibri"/>
                <w:sz w:val="20"/>
                <w:szCs w:val="20"/>
              </w:rPr>
              <w:t>ii</w:t>
            </w:r>
            <w:proofErr w:type="spellEnd"/>
            <w:proofErr w:type="gramEnd"/>
            <w:r w:rsidRPr="00DF6A22">
              <w:rPr>
                <w:rFonts w:ascii="Calibri" w:eastAsia="Calibri" w:hAnsi="Calibri"/>
                <w:sz w:val="20"/>
                <w:szCs w:val="20"/>
              </w:rPr>
              <w:t xml:space="preserve">) Explicação de como </w:t>
            </w:r>
            <w:r>
              <w:rPr>
                <w:rFonts w:ascii="Calibri" w:eastAsia="Calibri" w:hAnsi="Calibri"/>
                <w:sz w:val="20"/>
                <w:szCs w:val="20"/>
              </w:rPr>
              <w:t>o projeto</w:t>
            </w:r>
            <w:r w:rsidRPr="00DF6A22">
              <w:rPr>
                <w:rFonts w:ascii="Calibri" w:eastAsia="Calibri" w:hAnsi="Calibri"/>
                <w:sz w:val="20"/>
                <w:szCs w:val="20"/>
              </w:rPr>
              <w:t xml:space="preserve"> não irá duplicar serviços e apoio já existentes para a população-alvo </w:t>
            </w:r>
            <w:r>
              <w:rPr>
                <w:rFonts w:ascii="Calibri" w:eastAsia="Calibri" w:hAnsi="Calibri"/>
                <w:sz w:val="20"/>
                <w:szCs w:val="20"/>
              </w:rPr>
              <w:t>a que se dirige</w:t>
            </w:r>
            <w:r w:rsidRPr="00DF6A22">
              <w:rPr>
                <w:rFonts w:ascii="Calibri" w:eastAsia="Calibri" w:hAnsi="Calibri"/>
                <w:sz w:val="20"/>
                <w:szCs w:val="20"/>
              </w:rPr>
              <w:t>.</w:t>
            </w:r>
          </w:p>
          <w:p w:rsidR="009702A3" w:rsidRDefault="009702A3" w:rsidP="009702A3">
            <w:pPr>
              <w:spacing w:line="276" w:lineRule="auto"/>
              <w:jc w:val="both"/>
              <w:rPr>
                <w:rFonts w:ascii="Calibri" w:eastAsia="Calibri" w:hAnsi="Calibri"/>
                <w:sz w:val="20"/>
                <w:szCs w:val="20"/>
              </w:rPr>
            </w:pPr>
          </w:p>
          <w:tbl>
            <w:tblPr>
              <w:tblStyle w:val="Tabelacomgrelha"/>
              <w:tblW w:w="8983" w:type="dxa"/>
              <w:tblLook w:val="04A0" w:firstRow="1" w:lastRow="0" w:firstColumn="1" w:lastColumn="0" w:noHBand="0" w:noVBand="1"/>
            </w:tblPr>
            <w:tblGrid>
              <w:gridCol w:w="3143"/>
              <w:gridCol w:w="5840"/>
            </w:tblGrid>
            <w:tr w:rsidR="009702A3" w:rsidRPr="009702A3" w:rsidTr="009702A3">
              <w:tc>
                <w:tcPr>
                  <w:tcW w:w="3143" w:type="dxa"/>
                </w:tcPr>
                <w:p w:rsidR="009702A3" w:rsidRPr="00970540" w:rsidRDefault="009702A3" w:rsidP="009702A3">
                  <w:pPr>
                    <w:spacing w:line="276" w:lineRule="auto"/>
                    <w:ind w:right="586"/>
                    <w:rPr>
                      <w:rFonts w:ascii="Calibri" w:hAnsi="Calibri"/>
                      <w:sz w:val="20"/>
                      <w:szCs w:val="20"/>
                    </w:rPr>
                  </w:pPr>
                  <w:r>
                    <w:rPr>
                      <w:rFonts w:ascii="Calibri" w:hAnsi="Calibri"/>
                      <w:sz w:val="20"/>
                      <w:szCs w:val="20"/>
                    </w:rPr>
                    <w:t>Elevado (1</w:t>
                  </w:r>
                  <w:r w:rsidRPr="00970540">
                    <w:rPr>
                      <w:rFonts w:ascii="Calibri" w:hAnsi="Calibri"/>
                      <w:sz w:val="20"/>
                      <w:szCs w:val="20"/>
                    </w:rPr>
                    <w:t xml:space="preserve">0 pontos): </w:t>
                  </w:r>
                </w:p>
              </w:tc>
              <w:tc>
                <w:tcPr>
                  <w:tcW w:w="5840" w:type="dxa"/>
                </w:tcPr>
                <w:p w:rsidR="009702A3" w:rsidRPr="009702A3" w:rsidRDefault="009702A3" w:rsidP="009702A3">
                  <w:pPr>
                    <w:spacing w:line="276" w:lineRule="auto"/>
                    <w:jc w:val="both"/>
                    <w:rPr>
                      <w:rFonts w:ascii="Calibri" w:hAnsi="Calibri"/>
                      <w:sz w:val="20"/>
                      <w:szCs w:val="20"/>
                    </w:rPr>
                  </w:pPr>
                  <w:r w:rsidRPr="009702A3">
                    <w:rPr>
                      <w:rFonts w:ascii="Calibri" w:hAnsi="Calibri"/>
                      <w:sz w:val="20"/>
                      <w:szCs w:val="20"/>
                    </w:rPr>
                    <w:t>O projeto apresenta informação robusta e completa sobre os dois elementos de avaliação.</w:t>
                  </w:r>
                </w:p>
              </w:tc>
            </w:tr>
            <w:tr w:rsidR="009702A3" w:rsidRPr="009702A3" w:rsidTr="009702A3">
              <w:tc>
                <w:tcPr>
                  <w:tcW w:w="3143" w:type="dxa"/>
                </w:tcPr>
                <w:p w:rsidR="009702A3" w:rsidRPr="00970540" w:rsidRDefault="009702A3" w:rsidP="009702A3">
                  <w:pPr>
                    <w:spacing w:line="276" w:lineRule="auto"/>
                    <w:ind w:right="586"/>
                    <w:rPr>
                      <w:rFonts w:ascii="Calibri" w:hAnsi="Calibri"/>
                      <w:sz w:val="20"/>
                      <w:szCs w:val="20"/>
                    </w:rPr>
                  </w:pPr>
                  <w:r>
                    <w:rPr>
                      <w:rFonts w:ascii="Calibri" w:hAnsi="Calibri"/>
                      <w:sz w:val="20"/>
                      <w:szCs w:val="20"/>
                    </w:rPr>
                    <w:t>Bom (8</w:t>
                  </w:r>
                  <w:r w:rsidRPr="00970540">
                    <w:rPr>
                      <w:rFonts w:ascii="Calibri" w:hAnsi="Calibri"/>
                      <w:sz w:val="20"/>
                      <w:szCs w:val="20"/>
                    </w:rPr>
                    <w:t xml:space="preserve"> pontos): </w:t>
                  </w:r>
                </w:p>
              </w:tc>
              <w:tc>
                <w:tcPr>
                  <w:tcW w:w="5840" w:type="dxa"/>
                </w:tcPr>
                <w:p w:rsidR="009702A3" w:rsidRPr="009702A3" w:rsidRDefault="009702A3" w:rsidP="009702A3">
                  <w:pPr>
                    <w:spacing w:line="276" w:lineRule="auto"/>
                    <w:jc w:val="both"/>
                    <w:rPr>
                      <w:rFonts w:ascii="Calibri" w:hAnsi="Calibri"/>
                      <w:sz w:val="20"/>
                      <w:szCs w:val="20"/>
                    </w:rPr>
                  </w:pPr>
                  <w:r w:rsidRPr="009702A3">
                    <w:rPr>
                      <w:rFonts w:ascii="Calibri" w:hAnsi="Calibri"/>
                      <w:sz w:val="20"/>
                      <w:szCs w:val="20"/>
                    </w:rPr>
                    <w:t>O projeto apresenta informação estruturada sobre os dois elementos de avaliação, embora com algumas insuficiências na sua fundamentação.</w:t>
                  </w:r>
                </w:p>
              </w:tc>
            </w:tr>
            <w:tr w:rsidR="009702A3" w:rsidRPr="009702A3" w:rsidTr="009702A3">
              <w:tc>
                <w:tcPr>
                  <w:tcW w:w="3143" w:type="dxa"/>
                </w:tcPr>
                <w:p w:rsidR="009702A3" w:rsidRPr="00970540" w:rsidRDefault="009702A3" w:rsidP="009702A3">
                  <w:pPr>
                    <w:spacing w:line="276" w:lineRule="auto"/>
                    <w:ind w:right="586"/>
                    <w:rPr>
                      <w:rFonts w:ascii="Calibri" w:hAnsi="Calibri"/>
                      <w:sz w:val="20"/>
                      <w:szCs w:val="20"/>
                    </w:rPr>
                  </w:pPr>
                  <w:r>
                    <w:rPr>
                      <w:rFonts w:ascii="Calibri" w:hAnsi="Calibri"/>
                      <w:sz w:val="20"/>
                      <w:szCs w:val="20"/>
                    </w:rPr>
                    <w:t>Médio</w:t>
                  </w:r>
                  <w:r w:rsidRPr="00970540">
                    <w:rPr>
                      <w:rFonts w:ascii="Calibri" w:hAnsi="Calibri"/>
                      <w:sz w:val="20"/>
                      <w:szCs w:val="20"/>
                    </w:rPr>
                    <w:t xml:space="preserve"> (</w:t>
                  </w:r>
                  <w:r>
                    <w:rPr>
                      <w:rFonts w:ascii="Calibri" w:hAnsi="Calibri"/>
                      <w:sz w:val="20"/>
                      <w:szCs w:val="20"/>
                    </w:rPr>
                    <w:t>6</w:t>
                  </w:r>
                  <w:r w:rsidRPr="00970540">
                    <w:rPr>
                      <w:rFonts w:ascii="Calibri" w:hAnsi="Calibri"/>
                      <w:sz w:val="20"/>
                      <w:szCs w:val="20"/>
                    </w:rPr>
                    <w:t xml:space="preserve"> pontos): </w:t>
                  </w:r>
                </w:p>
              </w:tc>
              <w:tc>
                <w:tcPr>
                  <w:tcW w:w="5840" w:type="dxa"/>
                </w:tcPr>
                <w:p w:rsidR="009702A3" w:rsidRPr="009702A3" w:rsidRDefault="009702A3" w:rsidP="009702A3">
                  <w:pPr>
                    <w:spacing w:line="276" w:lineRule="auto"/>
                    <w:jc w:val="both"/>
                    <w:rPr>
                      <w:rFonts w:ascii="Calibri" w:hAnsi="Calibri"/>
                      <w:sz w:val="20"/>
                      <w:szCs w:val="20"/>
                    </w:rPr>
                  </w:pPr>
                  <w:r w:rsidRPr="009702A3">
                    <w:rPr>
                      <w:rFonts w:ascii="Calibri" w:hAnsi="Calibri"/>
                      <w:sz w:val="20"/>
                      <w:szCs w:val="20"/>
                    </w:rPr>
                    <w:t>O projeto apresenta informação parcial e insuficiente sobre os dois elementos de avaliação.</w:t>
                  </w:r>
                </w:p>
              </w:tc>
            </w:tr>
            <w:tr w:rsidR="009702A3" w:rsidRPr="009702A3" w:rsidTr="009702A3">
              <w:tc>
                <w:tcPr>
                  <w:tcW w:w="3143" w:type="dxa"/>
                </w:tcPr>
                <w:p w:rsidR="009702A3" w:rsidRPr="00970540" w:rsidRDefault="009702A3" w:rsidP="009702A3">
                  <w:pPr>
                    <w:spacing w:line="276" w:lineRule="auto"/>
                    <w:ind w:right="586"/>
                    <w:rPr>
                      <w:rFonts w:ascii="Calibri" w:hAnsi="Calibri"/>
                      <w:sz w:val="20"/>
                      <w:szCs w:val="20"/>
                    </w:rPr>
                  </w:pPr>
                  <w:r w:rsidRPr="00970540">
                    <w:rPr>
                      <w:rFonts w:ascii="Calibri" w:hAnsi="Calibri"/>
                      <w:sz w:val="20"/>
                      <w:szCs w:val="20"/>
                    </w:rPr>
                    <w:t>Inexistente</w:t>
                  </w:r>
                  <w:r>
                    <w:rPr>
                      <w:rFonts w:ascii="Calibri" w:hAnsi="Calibri"/>
                      <w:sz w:val="20"/>
                      <w:szCs w:val="20"/>
                    </w:rPr>
                    <w:t xml:space="preserve"> ou negativo</w:t>
                  </w:r>
                  <w:r w:rsidRPr="00970540">
                    <w:rPr>
                      <w:rFonts w:ascii="Calibri" w:hAnsi="Calibri"/>
                      <w:sz w:val="20"/>
                      <w:szCs w:val="20"/>
                    </w:rPr>
                    <w:t xml:space="preserve"> (0 pontos):</w:t>
                  </w:r>
                </w:p>
              </w:tc>
              <w:tc>
                <w:tcPr>
                  <w:tcW w:w="5840" w:type="dxa"/>
                </w:tcPr>
                <w:p w:rsidR="009702A3" w:rsidRPr="009702A3" w:rsidRDefault="009702A3" w:rsidP="009702A3">
                  <w:pPr>
                    <w:spacing w:line="276" w:lineRule="auto"/>
                    <w:jc w:val="both"/>
                    <w:rPr>
                      <w:rFonts w:ascii="Calibri" w:hAnsi="Calibri"/>
                      <w:sz w:val="20"/>
                      <w:szCs w:val="20"/>
                    </w:rPr>
                  </w:pPr>
                  <w:r w:rsidRPr="009702A3">
                    <w:rPr>
                      <w:rFonts w:ascii="Calibri" w:hAnsi="Calibri"/>
                      <w:sz w:val="20"/>
                      <w:szCs w:val="20"/>
                    </w:rPr>
                    <w:t>O projeto não apresenta informação sobre os dois elementos de avaliação.</w:t>
                  </w:r>
                </w:p>
              </w:tc>
            </w:tr>
          </w:tbl>
          <w:p w:rsidR="009702A3" w:rsidRDefault="009702A3" w:rsidP="009702A3">
            <w:pPr>
              <w:spacing w:line="276" w:lineRule="auto"/>
              <w:jc w:val="both"/>
              <w:rPr>
                <w:rFonts w:ascii="Calibri" w:eastAsia="Calibri" w:hAnsi="Calibri"/>
                <w:sz w:val="20"/>
                <w:szCs w:val="20"/>
              </w:rPr>
            </w:pPr>
          </w:p>
          <w:p w:rsidR="00E53D4A" w:rsidRDefault="00E53D4A"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B54AC8" w:rsidRDefault="00B54AC8" w:rsidP="00E53D4A">
            <w:pPr>
              <w:spacing w:line="276" w:lineRule="auto"/>
              <w:jc w:val="both"/>
              <w:rPr>
                <w:rFonts w:ascii="Calibri" w:eastAsia="Calibri" w:hAnsi="Calibri"/>
                <w:sz w:val="20"/>
                <w:szCs w:val="20"/>
              </w:rPr>
            </w:pPr>
          </w:p>
          <w:p w:rsidR="009702A3" w:rsidRDefault="009702A3" w:rsidP="00E53D4A">
            <w:pPr>
              <w:spacing w:line="276" w:lineRule="auto"/>
              <w:jc w:val="both"/>
              <w:rPr>
                <w:rFonts w:ascii="Calibri" w:eastAsia="Calibri" w:hAnsi="Calibri"/>
                <w:sz w:val="20"/>
                <w:szCs w:val="20"/>
              </w:rPr>
            </w:pPr>
          </w:p>
          <w:p w:rsidR="009702A3" w:rsidRDefault="009702A3" w:rsidP="00E53D4A">
            <w:pPr>
              <w:spacing w:line="276" w:lineRule="auto"/>
              <w:jc w:val="both"/>
              <w:rPr>
                <w:rFonts w:ascii="Calibri" w:eastAsia="Calibri" w:hAnsi="Calibri"/>
                <w:sz w:val="20"/>
                <w:szCs w:val="20"/>
              </w:rPr>
            </w:pPr>
          </w:p>
          <w:p w:rsidR="009702A3" w:rsidRDefault="009702A3" w:rsidP="00E53D4A">
            <w:pPr>
              <w:spacing w:line="276" w:lineRule="auto"/>
              <w:jc w:val="both"/>
              <w:rPr>
                <w:rFonts w:ascii="Calibri" w:eastAsia="Calibri" w:hAnsi="Calibri"/>
                <w:sz w:val="20"/>
                <w:szCs w:val="20"/>
              </w:rPr>
            </w:pPr>
          </w:p>
          <w:p w:rsidR="009702A3" w:rsidRDefault="009702A3" w:rsidP="00E53D4A">
            <w:pPr>
              <w:spacing w:line="276" w:lineRule="auto"/>
              <w:jc w:val="both"/>
              <w:rPr>
                <w:rFonts w:ascii="Calibri" w:eastAsia="Calibri" w:hAnsi="Calibri"/>
                <w:sz w:val="20"/>
                <w:szCs w:val="20"/>
              </w:rPr>
            </w:pPr>
          </w:p>
          <w:p w:rsidR="009702A3" w:rsidRDefault="009702A3" w:rsidP="00E53D4A">
            <w:pPr>
              <w:spacing w:line="276" w:lineRule="auto"/>
              <w:jc w:val="both"/>
              <w:rPr>
                <w:rFonts w:ascii="Calibri" w:eastAsia="Calibri" w:hAnsi="Calibri"/>
                <w:sz w:val="20"/>
                <w:szCs w:val="20"/>
              </w:rPr>
            </w:pPr>
          </w:p>
          <w:p w:rsidR="00B54AC8" w:rsidRPr="007E1600" w:rsidRDefault="00B54AC8" w:rsidP="00E53D4A">
            <w:pPr>
              <w:spacing w:line="276" w:lineRule="auto"/>
              <w:jc w:val="both"/>
              <w:rPr>
                <w:rFonts w:ascii="Calibri" w:eastAsia="Calibri" w:hAnsi="Calibri"/>
                <w:sz w:val="20"/>
                <w:szCs w:val="20"/>
              </w:rPr>
            </w:pPr>
          </w:p>
          <w:p w:rsidR="00815920" w:rsidRDefault="00815920" w:rsidP="00815920">
            <w:pPr>
              <w:pStyle w:val="PargrafodaLista"/>
              <w:tabs>
                <w:tab w:val="left" w:pos="3097"/>
              </w:tabs>
              <w:spacing w:line="276" w:lineRule="auto"/>
              <w:ind w:left="0"/>
              <w:jc w:val="both"/>
              <w:rPr>
                <w:b/>
                <w:noProof/>
                <w:lang w:val="pt-PT" w:eastAsia="pt-PT"/>
              </w:rPr>
            </w:pPr>
          </w:p>
          <w:p w:rsidR="00815920" w:rsidRDefault="00815920" w:rsidP="00815920">
            <w:pPr>
              <w:pStyle w:val="PargrafodaLista"/>
              <w:pBdr>
                <w:top w:val="single" w:sz="4" w:space="1" w:color="auto"/>
                <w:bottom w:val="single" w:sz="4" w:space="1" w:color="auto"/>
              </w:pBdr>
              <w:tabs>
                <w:tab w:val="left" w:pos="3097"/>
              </w:tabs>
              <w:spacing w:line="276" w:lineRule="auto"/>
              <w:ind w:left="0"/>
              <w:jc w:val="both"/>
              <w:rPr>
                <w:b/>
                <w:noProof/>
                <w:lang w:val="pt-PT" w:eastAsia="pt-PT"/>
              </w:rPr>
            </w:pPr>
          </w:p>
          <w:p w:rsidR="00E53D4A" w:rsidRDefault="00E53D4A" w:rsidP="00815920">
            <w:pPr>
              <w:pStyle w:val="PargrafodaLista"/>
              <w:pBdr>
                <w:top w:val="single" w:sz="4" w:space="1" w:color="auto"/>
                <w:bottom w:val="single" w:sz="4" w:space="1" w:color="auto"/>
              </w:pBdr>
              <w:tabs>
                <w:tab w:val="left" w:pos="3097"/>
              </w:tabs>
              <w:spacing w:line="276" w:lineRule="auto"/>
              <w:ind w:left="0"/>
              <w:jc w:val="both"/>
              <w:rPr>
                <w:b/>
                <w:noProof/>
                <w:lang w:val="pt-PT" w:eastAsia="pt-PT"/>
              </w:rPr>
            </w:pPr>
            <w:r w:rsidRPr="00373413">
              <w:rPr>
                <w:b/>
                <w:noProof/>
                <w:lang w:val="pt-PT" w:eastAsia="pt-PT"/>
              </w:rPr>
              <w:t xml:space="preserve">CATEGORIA </w:t>
            </w:r>
            <w:r w:rsidR="00B5721F">
              <w:rPr>
                <w:b/>
                <w:noProof/>
                <w:lang w:val="pt-PT" w:eastAsia="pt-PT"/>
              </w:rPr>
              <w:t>D</w:t>
            </w:r>
            <w:r w:rsidRPr="00373413">
              <w:rPr>
                <w:b/>
                <w:noProof/>
                <w:lang w:val="pt-PT" w:eastAsia="pt-PT"/>
              </w:rPr>
              <w:t xml:space="preserve"> – </w:t>
            </w:r>
            <w:r>
              <w:rPr>
                <w:b/>
                <w:noProof/>
                <w:lang w:val="pt-PT" w:eastAsia="pt-PT"/>
              </w:rPr>
              <w:t>IGUALDADE DE OPORTUNIDADES E DE GÉNERO</w:t>
            </w:r>
            <w:r w:rsidR="000B3779">
              <w:rPr>
                <w:b/>
                <w:noProof/>
                <w:lang w:val="pt-PT" w:eastAsia="pt-PT"/>
              </w:rPr>
              <w:t xml:space="preserve">          (5 pontos)</w:t>
            </w:r>
          </w:p>
          <w:p w:rsidR="00815920" w:rsidRDefault="00815920" w:rsidP="00815920">
            <w:pPr>
              <w:pStyle w:val="PargrafodaLista"/>
              <w:pBdr>
                <w:top w:val="single" w:sz="4" w:space="1" w:color="auto"/>
                <w:bottom w:val="single" w:sz="4" w:space="1" w:color="auto"/>
              </w:pBdr>
              <w:tabs>
                <w:tab w:val="left" w:pos="3097"/>
              </w:tabs>
              <w:spacing w:line="276" w:lineRule="auto"/>
              <w:ind w:left="0"/>
              <w:jc w:val="both"/>
              <w:rPr>
                <w:b/>
                <w:noProof/>
                <w:lang w:val="pt-PT" w:eastAsia="pt-PT"/>
              </w:rPr>
            </w:pPr>
          </w:p>
          <w:p w:rsidR="00E53D4A" w:rsidRPr="00180FF0" w:rsidRDefault="00E53D4A" w:rsidP="00E53D4A">
            <w:pPr>
              <w:spacing w:line="276" w:lineRule="auto"/>
              <w:jc w:val="both"/>
              <w:rPr>
                <w:rFonts w:ascii="Calibri" w:eastAsia="Calibri" w:hAnsi="Calibri"/>
                <w:sz w:val="20"/>
                <w:szCs w:val="20"/>
              </w:rPr>
            </w:pPr>
          </w:p>
        </w:tc>
      </w:tr>
    </w:tbl>
    <w:p w:rsidR="007405B4" w:rsidRPr="00180FF0" w:rsidRDefault="009702A3" w:rsidP="007405B4">
      <w:pPr>
        <w:spacing w:line="276" w:lineRule="auto"/>
        <w:ind w:right="2267"/>
        <w:jc w:val="both"/>
        <w:rPr>
          <w:rFonts w:eastAsia="Calibri"/>
          <w:sz w:val="20"/>
          <w:szCs w:val="20"/>
        </w:rPr>
      </w:pPr>
      <w:r w:rsidRPr="00180FF0">
        <w:rPr>
          <w:rFonts w:ascii="Calibri" w:eastAsia="Calibri" w:hAnsi="Calibri"/>
          <w:noProof/>
          <w:szCs w:val="22"/>
        </w:rPr>
        <w:lastRenderedPageBreak/>
        <mc:AlternateContent>
          <mc:Choice Requires="wps">
            <w:drawing>
              <wp:anchor distT="0" distB="0" distL="114300" distR="114300" simplePos="0" relativeHeight="251658240" behindDoc="0" locked="0" layoutInCell="1" allowOverlap="1">
                <wp:simplePos x="0" y="0"/>
                <wp:positionH relativeFrom="page">
                  <wp:posOffset>5711825</wp:posOffset>
                </wp:positionH>
                <wp:positionV relativeFrom="page">
                  <wp:posOffset>6176010</wp:posOffset>
                </wp:positionV>
                <wp:extent cx="1628775" cy="1648460"/>
                <wp:effectExtent l="0" t="0" r="0" b="0"/>
                <wp:wrapNone/>
                <wp:docPr id="9"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8775" cy="1648460"/>
                        </a:xfrm>
                        <a:prstGeom prst="rect">
                          <a:avLst/>
                        </a:prstGeom>
                        <a:noFill/>
                        <a:ln w="6350">
                          <a:noFill/>
                        </a:ln>
                        <a:effectLst/>
                      </wps:spPr>
                      <wps:txbx>
                        <w:txbxContent>
                          <w:p w:rsidR="006F7C39" w:rsidRPr="00D8529C" w:rsidRDefault="006F7C39" w:rsidP="007405B4">
                            <w:pPr>
                              <w:jc w:val="both"/>
                              <w:rPr>
                                <w:rFonts w:ascii="Calibri" w:hAnsi="Calibri"/>
                                <w:sz w:val="15"/>
                                <w:szCs w:val="15"/>
                              </w:rPr>
                            </w:pPr>
                            <w:r w:rsidRPr="00D8529C">
                              <w:rPr>
                                <w:rFonts w:ascii="Calibri" w:hAnsi="Calibri"/>
                                <w:sz w:val="15"/>
                                <w:szCs w:val="15"/>
                                <w:u w:val="single"/>
                              </w:rPr>
                              <w:t>Exemplos</w:t>
                            </w:r>
                            <w:r w:rsidRPr="00D8529C">
                              <w:rPr>
                                <w:rFonts w:ascii="Calibri" w:hAnsi="Calibri"/>
                                <w:sz w:val="15"/>
                                <w:szCs w:val="15"/>
                              </w:rPr>
                              <w:t xml:space="preserve"> de mecanismos para prossecução dos objetivos da política da Igualdade de Género (IG):</w:t>
                            </w:r>
                          </w:p>
                          <w:p w:rsidR="006F7C39" w:rsidRPr="00D8529C" w:rsidRDefault="006F7C39" w:rsidP="007405B4">
                            <w:pPr>
                              <w:pStyle w:val="PargrafodaLista"/>
                              <w:numPr>
                                <w:ilvl w:val="0"/>
                                <w:numId w:val="1"/>
                              </w:numPr>
                              <w:ind w:left="142" w:hanging="142"/>
                              <w:jc w:val="both"/>
                              <w:rPr>
                                <w:sz w:val="15"/>
                                <w:szCs w:val="15"/>
                              </w:rPr>
                            </w:pPr>
                            <w:r w:rsidRPr="00D8529C">
                              <w:rPr>
                                <w:sz w:val="15"/>
                                <w:szCs w:val="15"/>
                              </w:rPr>
                              <w:t>Creche/infantário disponível para dependentes dos formandos;</w:t>
                            </w:r>
                          </w:p>
                          <w:p w:rsidR="006F7C39" w:rsidRPr="00D8529C" w:rsidRDefault="006F7C39" w:rsidP="007405B4">
                            <w:pPr>
                              <w:pStyle w:val="PargrafodaLista"/>
                              <w:numPr>
                                <w:ilvl w:val="0"/>
                                <w:numId w:val="1"/>
                              </w:numPr>
                              <w:ind w:left="142" w:hanging="142"/>
                              <w:jc w:val="both"/>
                              <w:rPr>
                                <w:sz w:val="15"/>
                                <w:szCs w:val="15"/>
                              </w:rPr>
                            </w:pPr>
                            <w:r w:rsidRPr="00D8529C">
                              <w:rPr>
                                <w:sz w:val="15"/>
                                <w:szCs w:val="15"/>
                              </w:rPr>
                              <w:t>No caso de ativos empregados, possibilidade de realizar formação em horário que permita compatibilizar a vida profissional com a vida pessoal e familiar;</w:t>
                            </w:r>
                          </w:p>
                          <w:p w:rsidR="006F7C39" w:rsidRPr="00D8529C" w:rsidRDefault="006F7C39" w:rsidP="007405B4">
                            <w:pPr>
                              <w:pStyle w:val="PargrafodaLista"/>
                              <w:numPr>
                                <w:ilvl w:val="0"/>
                                <w:numId w:val="1"/>
                              </w:numPr>
                              <w:ind w:left="142" w:hanging="142"/>
                              <w:jc w:val="both"/>
                              <w:rPr>
                                <w:sz w:val="15"/>
                                <w:szCs w:val="15"/>
                              </w:rPr>
                            </w:pPr>
                            <w:r w:rsidRPr="00D8529C">
                              <w:rPr>
                                <w:sz w:val="15"/>
                                <w:szCs w:val="15"/>
                              </w:rPr>
                              <w:t>Prioridade ao sexo sub-representado na respetiva área profissional.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027" type="#_x0000_t202" style="position:absolute;left:0;text-align:left;margin-left:449.75pt;margin-top:486.3pt;width:128.25pt;height:12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" filled="f" stroked="f" strokeweight=".5pt">
                <v:path arrowok="t"/>
                <v:textbox>
                  <w:txbxContent>
                    <w:p w:rsidR="006F7C39" w:rsidRPr="00D8529C" w:rsidRDefault="006F7C39" w:rsidP="007405B4">
                      <w:pPr>
                        <w:jc w:val="both"/>
                        <w:rPr>
                          <w:rFonts w:ascii="Calibri" w:hAnsi="Calibri"/>
                          <w:sz w:val="15"/>
                          <w:szCs w:val="15"/>
                        </w:rPr>
                      </w:pPr>
                      <w:r w:rsidRPr="00D8529C">
                        <w:rPr>
                          <w:rFonts w:ascii="Calibri" w:hAnsi="Calibri"/>
                          <w:sz w:val="15"/>
                          <w:szCs w:val="15"/>
                          <w:u w:val="single"/>
                        </w:rPr>
                        <w:t>Exemplos</w:t>
                      </w:r>
                      <w:r w:rsidRPr="00D8529C">
                        <w:rPr>
                          <w:rFonts w:ascii="Calibri" w:hAnsi="Calibri"/>
                          <w:sz w:val="15"/>
                          <w:szCs w:val="15"/>
                        </w:rPr>
                        <w:t xml:space="preserve"> de mecanismos para prossecução dos objetivos da política da Igualdade de Género (IG):</w:t>
                      </w:r>
                    </w:p>
                    <w:p w:rsidR="006F7C39" w:rsidRPr="00D8529C" w:rsidRDefault="006F7C39" w:rsidP="007405B4">
                      <w:pPr>
                        <w:pStyle w:val="PargrafodaLista"/>
                        <w:numPr>
                          <w:ilvl w:val="0"/>
                          <w:numId w:val="1"/>
                        </w:numPr>
                        <w:ind w:left="142" w:hanging="142"/>
                        <w:jc w:val="both"/>
                        <w:rPr>
                          <w:sz w:val="15"/>
                          <w:szCs w:val="15"/>
                        </w:rPr>
                      </w:pPr>
                      <w:r w:rsidRPr="00D8529C">
                        <w:rPr>
                          <w:sz w:val="15"/>
                          <w:szCs w:val="15"/>
                        </w:rPr>
                        <w:t>Creche/infantário disponível para dependentes dos formandos;</w:t>
                      </w:r>
                    </w:p>
                    <w:p w:rsidR="006F7C39" w:rsidRPr="00D8529C" w:rsidRDefault="006F7C39" w:rsidP="007405B4">
                      <w:pPr>
                        <w:pStyle w:val="PargrafodaLista"/>
                        <w:numPr>
                          <w:ilvl w:val="0"/>
                          <w:numId w:val="1"/>
                        </w:numPr>
                        <w:ind w:left="142" w:hanging="142"/>
                        <w:jc w:val="both"/>
                        <w:rPr>
                          <w:sz w:val="15"/>
                          <w:szCs w:val="15"/>
                        </w:rPr>
                      </w:pPr>
                      <w:r w:rsidRPr="00D8529C">
                        <w:rPr>
                          <w:sz w:val="15"/>
                          <w:szCs w:val="15"/>
                        </w:rPr>
                        <w:t>No caso de ativos empregados, possibilidade de realizar formação em horário que permita compatibilizar a vida profissional com a vida pessoal e familiar;</w:t>
                      </w:r>
                    </w:p>
                    <w:p w:rsidR="006F7C39" w:rsidRPr="00D8529C" w:rsidRDefault="006F7C39" w:rsidP="007405B4">
                      <w:pPr>
                        <w:pStyle w:val="PargrafodaLista"/>
                        <w:numPr>
                          <w:ilvl w:val="0"/>
                          <w:numId w:val="1"/>
                        </w:numPr>
                        <w:ind w:left="142" w:hanging="142"/>
                        <w:jc w:val="both"/>
                        <w:rPr>
                          <w:sz w:val="15"/>
                          <w:szCs w:val="15"/>
                        </w:rPr>
                      </w:pPr>
                      <w:r w:rsidRPr="00D8529C">
                        <w:rPr>
                          <w:sz w:val="15"/>
                          <w:szCs w:val="15"/>
                        </w:rPr>
                        <w:t>Prioridade ao sexo sub-representado na respetiva área profissional.</w:t>
                      </w:r>
                    </w:p>
                  </w:txbxContent>
                </v:textbox>
                <w10:wrap anchorx="page" anchory="page"/>
              </v:shape>
            </w:pict>
          </mc:Fallback>
        </mc:AlternateContent>
      </w:r>
      <w:r w:rsidRPr="007E1600">
        <w:rPr>
          <w:rFonts w:ascii="Calibri" w:eastAsia="Calibri" w:hAnsi="Calibri"/>
          <w:noProof/>
          <w:szCs w:val="22"/>
        </w:rPr>
        <mc:AlternateContent>
          <mc:Choice Requires="wps">
            <w:drawing>
              <wp:anchor distT="0" distB="0" distL="114300" distR="114300" simplePos="0" relativeHeight="251657216" behindDoc="0" locked="0" layoutInCell="1" allowOverlap="1">
                <wp:simplePos x="0" y="0"/>
                <wp:positionH relativeFrom="page">
                  <wp:posOffset>5717540</wp:posOffset>
                </wp:positionH>
                <wp:positionV relativeFrom="page">
                  <wp:posOffset>2706370</wp:posOffset>
                </wp:positionV>
                <wp:extent cx="1628775" cy="3022600"/>
                <wp:effectExtent l="0" t="0" r="0" b="6350"/>
                <wp:wrapNone/>
                <wp:docPr id="11"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8775" cy="3022600"/>
                        </a:xfrm>
                        <a:prstGeom prst="rect">
                          <a:avLst/>
                        </a:prstGeom>
                        <a:noFill/>
                        <a:ln w="6350">
                          <a:noFill/>
                        </a:ln>
                        <a:effectLst/>
                      </wps:spPr>
                      <wps:txbx>
                        <w:txbxContent>
                          <w:p w:rsidR="006F7C39" w:rsidRPr="00702402" w:rsidRDefault="006F7C39" w:rsidP="007405B4">
                            <w:pPr>
                              <w:jc w:val="both"/>
                              <w:rPr>
                                <w:rFonts w:ascii="Calibri" w:hAnsi="Calibri"/>
                                <w:sz w:val="15"/>
                                <w:szCs w:val="15"/>
                              </w:rPr>
                            </w:pPr>
                            <w:r w:rsidRPr="00702402">
                              <w:rPr>
                                <w:rFonts w:ascii="Calibri" w:hAnsi="Calibri"/>
                                <w:sz w:val="15"/>
                                <w:szCs w:val="15"/>
                              </w:rPr>
                              <w:t>Exemplos de mecanismos para prossecução dos objetivos da política da Igualdade de Oportunidades (IO):</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 xml:space="preserve"> Explicitação de prioridades a públicos-alvo específicos, tais como deficientes e desfavorecidos;</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Acessibilidades do edifício para deficientes;</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Instrumentos de trabalho específicos para deficientes;</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Estratégia de divulgação da candidatura que garanta a todos os potenciais candidatos igualdade no acesso à informação;</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Formação prévia de formadores participantes em IO;</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Disponibilização de documentação relativa à temática da IO aos formandos;</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Workshops dedicados à temática da 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_x0000_s1028" type="#_x0000_t202" style="position:absolute;left:0;text-align:left;margin-left:450.2pt;margin-top:213.1pt;width:128.25pt;height:23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" filled="f" stroked="f" strokeweight=".5pt">
                <v:path arrowok="t"/>
                <v:textbox>
                  <w:txbxContent>
                    <w:p w:rsidR="006F7C39" w:rsidRPr="00702402" w:rsidRDefault="006F7C39" w:rsidP="007405B4">
                      <w:pPr>
                        <w:jc w:val="both"/>
                        <w:rPr>
                          <w:rFonts w:ascii="Calibri" w:hAnsi="Calibri"/>
                          <w:sz w:val="15"/>
                          <w:szCs w:val="15"/>
                        </w:rPr>
                      </w:pPr>
                      <w:r w:rsidRPr="00702402">
                        <w:rPr>
                          <w:rFonts w:ascii="Calibri" w:hAnsi="Calibri"/>
                          <w:sz w:val="15"/>
                          <w:szCs w:val="15"/>
                        </w:rPr>
                        <w:t>Exemplos de mecanismos para prossecução dos objetivos da política da Igualdade de Oportunidades (IO):</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 xml:space="preserve"> Explicitação de prioridades a públicos-alvo específicos, tais como deficientes e desfavorecidos;</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Acessibilidades do edifício para deficientes;</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Instrumentos de trabalho específicos para deficientes;</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Estratégia de divulgação da candidatura que garanta a todos os potenciais candidatos igualdade no acesso à informação;</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Formação prévia de formadores participantes em IO;</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Disponibilização de documentação relativa à temática da IO aos formandos;</w:t>
                      </w:r>
                    </w:p>
                    <w:p w:rsidR="006F7C39" w:rsidRPr="00702402" w:rsidRDefault="006F7C39" w:rsidP="007405B4">
                      <w:pPr>
                        <w:pStyle w:val="PargrafodaLista"/>
                        <w:numPr>
                          <w:ilvl w:val="0"/>
                          <w:numId w:val="1"/>
                        </w:numPr>
                        <w:ind w:left="142" w:hanging="142"/>
                        <w:jc w:val="both"/>
                        <w:rPr>
                          <w:sz w:val="15"/>
                          <w:szCs w:val="15"/>
                        </w:rPr>
                      </w:pPr>
                      <w:r w:rsidRPr="00702402">
                        <w:rPr>
                          <w:sz w:val="15"/>
                          <w:szCs w:val="15"/>
                        </w:rPr>
                        <w:t>Workshops dedicados à temática da IO.</w:t>
                      </w:r>
                    </w:p>
                  </w:txbxContent>
                </v:textbox>
                <w10:wrap anchorx="page" anchory="pag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6985"/>
      </w:tblGrid>
      <w:tr w:rsidR="007405B4" w:rsidRPr="007E1600" w:rsidTr="00702402">
        <w:tc>
          <w:tcPr>
            <w:tcW w:w="485" w:type="dxa"/>
            <w:tcBorders>
              <w:top w:val="nil"/>
              <w:left w:val="single" w:sz="4" w:space="0" w:color="808080"/>
              <w:bottom w:val="single" w:sz="4" w:space="0" w:color="808080"/>
              <w:right w:val="nil"/>
            </w:tcBorders>
            <w:shd w:val="clear" w:color="auto" w:fill="auto"/>
          </w:tcPr>
          <w:p w:rsidR="007405B4" w:rsidRPr="007E1600" w:rsidRDefault="00B5721F" w:rsidP="00702402">
            <w:pPr>
              <w:spacing w:line="276" w:lineRule="auto"/>
              <w:jc w:val="both"/>
              <w:rPr>
                <w:rFonts w:ascii="Calibri" w:eastAsia="Calibri" w:hAnsi="Calibri"/>
                <w:b/>
                <w:sz w:val="20"/>
                <w:szCs w:val="20"/>
              </w:rPr>
            </w:pPr>
            <w:r>
              <w:rPr>
                <w:rFonts w:ascii="Calibri" w:eastAsia="Calibri" w:hAnsi="Calibri"/>
                <w:b/>
                <w:sz w:val="20"/>
                <w:szCs w:val="20"/>
              </w:rPr>
              <w:t>D</w:t>
            </w:r>
            <w:r w:rsidR="00DB0986" w:rsidRPr="007E1600">
              <w:rPr>
                <w:rFonts w:ascii="Calibri" w:eastAsia="Calibri" w:hAnsi="Calibri"/>
                <w:b/>
                <w:sz w:val="20"/>
                <w:szCs w:val="20"/>
              </w:rPr>
              <w:t>.</w:t>
            </w:r>
            <w:r w:rsidR="00E53D4A">
              <w:rPr>
                <w:rFonts w:ascii="Calibri" w:eastAsia="Calibri" w:hAnsi="Calibri"/>
                <w:b/>
                <w:sz w:val="20"/>
                <w:szCs w:val="20"/>
              </w:rPr>
              <w:t>1.</w:t>
            </w:r>
          </w:p>
        </w:tc>
        <w:tc>
          <w:tcPr>
            <w:tcW w:w="6985" w:type="dxa"/>
            <w:tcBorders>
              <w:top w:val="nil"/>
              <w:left w:val="nil"/>
              <w:bottom w:val="single" w:sz="4" w:space="0" w:color="808080"/>
              <w:right w:val="nil"/>
            </w:tcBorders>
            <w:shd w:val="clear" w:color="auto" w:fill="auto"/>
          </w:tcPr>
          <w:p w:rsidR="007405B4" w:rsidRPr="007E1600" w:rsidRDefault="007405B4" w:rsidP="00702402">
            <w:pPr>
              <w:spacing w:line="276" w:lineRule="auto"/>
              <w:jc w:val="both"/>
              <w:rPr>
                <w:rFonts w:ascii="Calibri" w:eastAsia="Calibri" w:hAnsi="Calibri"/>
                <w:b/>
                <w:i/>
                <w:sz w:val="20"/>
                <w:szCs w:val="20"/>
              </w:rPr>
            </w:pPr>
            <w:r w:rsidRPr="007E1600">
              <w:rPr>
                <w:rFonts w:ascii="Calibri" w:eastAsia="Calibri" w:hAnsi="Calibri"/>
                <w:b/>
                <w:i/>
                <w:sz w:val="20"/>
                <w:szCs w:val="20"/>
              </w:rPr>
              <w:t>Contributos para a prossecução dos objetivos das políticas de igualdade de oportunidades e de igualdade de género</w:t>
            </w: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7405B4" w:rsidP="00753A37">
            <w:pPr>
              <w:spacing w:line="276" w:lineRule="auto"/>
              <w:jc w:val="both"/>
              <w:rPr>
                <w:rFonts w:ascii="Calibri" w:eastAsia="Calibri" w:hAnsi="Calibri"/>
                <w:sz w:val="20"/>
                <w:szCs w:val="20"/>
              </w:rPr>
            </w:pP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753A37" w:rsidP="00753A37">
            <w:pPr>
              <w:spacing w:line="276" w:lineRule="auto"/>
              <w:jc w:val="both"/>
              <w:rPr>
                <w:rFonts w:ascii="Calibri" w:eastAsia="Calibri" w:hAnsi="Calibri"/>
                <w:sz w:val="20"/>
                <w:szCs w:val="20"/>
              </w:rPr>
            </w:pPr>
            <w:r>
              <w:rPr>
                <w:rFonts w:ascii="Calibri" w:eastAsia="Calibri" w:hAnsi="Calibri"/>
                <w:sz w:val="20"/>
                <w:szCs w:val="20"/>
              </w:rPr>
              <w:t>A</w:t>
            </w:r>
            <w:r w:rsidR="007405B4" w:rsidRPr="007E1600">
              <w:rPr>
                <w:rFonts w:ascii="Calibri" w:eastAsia="Calibri" w:hAnsi="Calibri"/>
                <w:sz w:val="20"/>
                <w:szCs w:val="20"/>
              </w:rPr>
              <w:t>s candidaturas deverão assegurar a igualdade de opor</w:t>
            </w:r>
            <w:r w:rsidR="00AC17B9">
              <w:rPr>
                <w:rFonts w:ascii="Calibri" w:eastAsia="Calibri" w:hAnsi="Calibri"/>
                <w:sz w:val="20"/>
                <w:szCs w:val="20"/>
              </w:rPr>
              <w:t xml:space="preserve">tunidades </w:t>
            </w:r>
            <w:r>
              <w:rPr>
                <w:rFonts w:ascii="Calibri" w:eastAsia="Calibri" w:hAnsi="Calibri"/>
                <w:sz w:val="20"/>
                <w:szCs w:val="20"/>
              </w:rPr>
              <w:t xml:space="preserve">(IO) </w:t>
            </w:r>
            <w:r w:rsidR="00AC17B9">
              <w:rPr>
                <w:rFonts w:ascii="Calibri" w:eastAsia="Calibri" w:hAnsi="Calibri"/>
                <w:sz w:val="20"/>
                <w:szCs w:val="20"/>
              </w:rPr>
              <w:t>e de género</w:t>
            </w:r>
            <w:r>
              <w:rPr>
                <w:rFonts w:ascii="Calibri" w:eastAsia="Calibri" w:hAnsi="Calibri"/>
                <w:sz w:val="20"/>
                <w:szCs w:val="20"/>
              </w:rPr>
              <w:t xml:space="preserve"> (IG)</w:t>
            </w:r>
            <w:r w:rsidR="00AC17B9">
              <w:rPr>
                <w:rFonts w:ascii="Calibri" w:eastAsia="Calibri" w:hAnsi="Calibri"/>
                <w:sz w:val="20"/>
                <w:szCs w:val="20"/>
              </w:rPr>
              <w:t>, bem como</w:t>
            </w:r>
            <w:r w:rsidR="007405B4" w:rsidRPr="007E1600">
              <w:rPr>
                <w:rFonts w:ascii="Calibri" w:eastAsia="Calibri" w:hAnsi="Calibri"/>
                <w:sz w:val="20"/>
                <w:szCs w:val="20"/>
              </w:rPr>
              <w:t xml:space="preserve"> a implementação de ações concretas que a promovam.</w:t>
            </w: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7405B4" w:rsidP="00702402">
            <w:pPr>
              <w:spacing w:line="276" w:lineRule="auto"/>
              <w:jc w:val="both"/>
              <w:rPr>
                <w:rFonts w:ascii="Calibri" w:eastAsia="Calibri" w:hAnsi="Calibri"/>
                <w:sz w:val="20"/>
                <w:szCs w:val="20"/>
              </w:rPr>
            </w:pP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376F86" w:rsidP="00376F86">
            <w:pPr>
              <w:spacing w:line="276" w:lineRule="auto"/>
              <w:jc w:val="both"/>
              <w:rPr>
                <w:rFonts w:ascii="Calibri" w:eastAsia="Calibri" w:hAnsi="Calibri"/>
                <w:sz w:val="20"/>
                <w:szCs w:val="20"/>
              </w:rPr>
            </w:pPr>
            <w:r w:rsidRPr="007E1600">
              <w:rPr>
                <w:rFonts w:ascii="Calibri" w:eastAsia="Calibri" w:hAnsi="Calibri"/>
                <w:b/>
                <w:sz w:val="20"/>
                <w:szCs w:val="20"/>
              </w:rPr>
              <w:t>Elevado (5</w:t>
            </w:r>
            <w:r w:rsidR="007405B4" w:rsidRPr="007E1600">
              <w:rPr>
                <w:rFonts w:ascii="Calibri" w:eastAsia="Calibri" w:hAnsi="Calibri"/>
                <w:b/>
                <w:sz w:val="20"/>
                <w:szCs w:val="20"/>
              </w:rPr>
              <w:t xml:space="preserve"> pontos): </w:t>
            </w:r>
            <w:r w:rsidR="007405B4" w:rsidRPr="007E1600">
              <w:rPr>
                <w:rFonts w:ascii="Calibri" w:eastAsia="Calibri" w:hAnsi="Calibri"/>
                <w:sz w:val="20"/>
                <w:szCs w:val="20"/>
              </w:rPr>
              <w:t>a entidade explicita mecanismos que abrangem as duas vertentes alvo de análise (IO e IG), e garantem a apresentação de 2 ou mais mecanismos para, pelo menos, uma daquelas vertentes;</w:t>
            </w: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7405B4" w:rsidP="00702402">
            <w:pPr>
              <w:spacing w:line="276" w:lineRule="auto"/>
              <w:jc w:val="both"/>
              <w:rPr>
                <w:rFonts w:ascii="Calibri" w:eastAsia="Calibri" w:hAnsi="Calibri"/>
                <w:sz w:val="20"/>
                <w:szCs w:val="20"/>
              </w:rPr>
            </w:pP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5C3F43" w:rsidP="005C3F43">
            <w:pPr>
              <w:spacing w:line="276" w:lineRule="auto"/>
              <w:jc w:val="both"/>
              <w:rPr>
                <w:rFonts w:ascii="Calibri" w:eastAsia="Calibri" w:hAnsi="Calibri"/>
                <w:sz w:val="20"/>
                <w:szCs w:val="20"/>
              </w:rPr>
            </w:pPr>
            <w:r>
              <w:rPr>
                <w:rFonts w:ascii="Calibri" w:eastAsia="Calibri" w:hAnsi="Calibri"/>
                <w:b/>
                <w:sz w:val="20"/>
                <w:szCs w:val="20"/>
              </w:rPr>
              <w:t xml:space="preserve">Bom </w:t>
            </w:r>
            <w:r w:rsidR="00376F86" w:rsidRPr="007E1600">
              <w:rPr>
                <w:rFonts w:ascii="Calibri" w:eastAsia="Calibri" w:hAnsi="Calibri"/>
                <w:b/>
                <w:sz w:val="20"/>
                <w:szCs w:val="20"/>
              </w:rPr>
              <w:t>(</w:t>
            </w:r>
            <w:r>
              <w:rPr>
                <w:rFonts w:ascii="Calibri" w:eastAsia="Calibri" w:hAnsi="Calibri"/>
                <w:b/>
                <w:sz w:val="20"/>
                <w:szCs w:val="20"/>
              </w:rPr>
              <w:t>4</w:t>
            </w:r>
            <w:r w:rsidR="007405B4" w:rsidRPr="007E1600">
              <w:rPr>
                <w:rFonts w:ascii="Calibri" w:eastAsia="Calibri" w:hAnsi="Calibri"/>
                <w:b/>
                <w:sz w:val="20"/>
                <w:szCs w:val="20"/>
              </w:rPr>
              <w:t xml:space="preserve"> pontos): </w:t>
            </w:r>
            <w:r w:rsidR="007405B4" w:rsidRPr="007E1600">
              <w:rPr>
                <w:rFonts w:ascii="Calibri" w:eastAsia="Calibri" w:hAnsi="Calibri"/>
                <w:sz w:val="20"/>
                <w:szCs w:val="20"/>
              </w:rPr>
              <w:t>a entidade explicita 1 mecanismo que garante a prossecução dos objetivos da política para a igualdade de oportunidades (IO) e 1 mecanismo que garante a prossecução dos objetivos da política para a igualdade de género (IG);</w:t>
            </w: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7405B4" w:rsidP="00702402">
            <w:pPr>
              <w:spacing w:line="276" w:lineRule="auto"/>
              <w:jc w:val="both"/>
              <w:rPr>
                <w:rFonts w:ascii="Calibri" w:eastAsia="Calibri" w:hAnsi="Calibri"/>
                <w:sz w:val="20"/>
                <w:szCs w:val="20"/>
              </w:rPr>
            </w:pP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5C3F43" w:rsidP="005C3F43">
            <w:pPr>
              <w:spacing w:line="276" w:lineRule="auto"/>
              <w:jc w:val="both"/>
              <w:rPr>
                <w:rFonts w:ascii="Calibri" w:eastAsia="Calibri" w:hAnsi="Calibri"/>
                <w:sz w:val="20"/>
                <w:szCs w:val="20"/>
              </w:rPr>
            </w:pPr>
            <w:r>
              <w:rPr>
                <w:rFonts w:ascii="Calibri" w:eastAsia="Calibri" w:hAnsi="Calibri"/>
                <w:b/>
                <w:sz w:val="20"/>
                <w:szCs w:val="20"/>
              </w:rPr>
              <w:t>Médio</w:t>
            </w:r>
            <w:r w:rsidR="007405B4" w:rsidRPr="007E1600">
              <w:rPr>
                <w:rFonts w:ascii="Calibri" w:eastAsia="Calibri" w:hAnsi="Calibri"/>
                <w:b/>
                <w:sz w:val="20"/>
                <w:szCs w:val="20"/>
              </w:rPr>
              <w:t xml:space="preserve"> (</w:t>
            </w:r>
            <w:r>
              <w:rPr>
                <w:rFonts w:ascii="Calibri" w:eastAsia="Calibri" w:hAnsi="Calibri"/>
                <w:b/>
                <w:sz w:val="20"/>
                <w:szCs w:val="20"/>
              </w:rPr>
              <w:t>3</w:t>
            </w:r>
            <w:r w:rsidR="007405B4" w:rsidRPr="007E1600">
              <w:rPr>
                <w:rFonts w:ascii="Calibri" w:eastAsia="Calibri" w:hAnsi="Calibri"/>
                <w:b/>
                <w:sz w:val="20"/>
                <w:szCs w:val="20"/>
              </w:rPr>
              <w:t xml:space="preserve"> pontos): </w:t>
            </w:r>
            <w:r w:rsidR="007405B4" w:rsidRPr="007E1600">
              <w:rPr>
                <w:rFonts w:ascii="Calibri" w:eastAsia="Calibri" w:hAnsi="Calibri"/>
                <w:sz w:val="20"/>
                <w:szCs w:val="20"/>
              </w:rPr>
              <w:t>a entidade explicita 1 mecanismo que garante a prossecução dos objetivos da política para a igualdade de oportunidades (IO) ou 1 mecanismo que garante a prossecução dos objetivos da política para a igualdade de género (IG);</w:t>
            </w: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7405B4" w:rsidP="00702402">
            <w:pPr>
              <w:spacing w:line="276" w:lineRule="auto"/>
              <w:jc w:val="both"/>
              <w:rPr>
                <w:rFonts w:ascii="Calibri" w:eastAsia="Calibri" w:hAnsi="Calibri"/>
                <w:sz w:val="20"/>
                <w:szCs w:val="20"/>
              </w:rPr>
            </w:pPr>
          </w:p>
        </w:tc>
      </w:tr>
      <w:tr w:rsidR="007405B4" w:rsidRPr="007E1600" w:rsidTr="00702402">
        <w:tc>
          <w:tcPr>
            <w:tcW w:w="7470" w:type="dxa"/>
            <w:gridSpan w:val="2"/>
            <w:tcBorders>
              <w:top w:val="nil"/>
              <w:left w:val="nil"/>
              <w:bottom w:val="nil"/>
              <w:right w:val="nil"/>
            </w:tcBorders>
            <w:shd w:val="clear" w:color="auto" w:fill="auto"/>
          </w:tcPr>
          <w:p w:rsidR="007405B4" w:rsidRPr="007E1600" w:rsidRDefault="007405B4" w:rsidP="00702402">
            <w:pPr>
              <w:spacing w:line="276" w:lineRule="auto"/>
              <w:jc w:val="both"/>
              <w:rPr>
                <w:rFonts w:ascii="Calibri" w:eastAsia="Calibri" w:hAnsi="Calibri"/>
                <w:sz w:val="20"/>
                <w:szCs w:val="20"/>
              </w:rPr>
            </w:pPr>
            <w:r w:rsidRPr="007E1600">
              <w:rPr>
                <w:rFonts w:ascii="Calibri" w:eastAsia="Calibri" w:hAnsi="Calibri"/>
                <w:b/>
                <w:sz w:val="20"/>
                <w:szCs w:val="20"/>
              </w:rPr>
              <w:t xml:space="preserve">Inexistente </w:t>
            </w:r>
            <w:r w:rsidR="005C3F43">
              <w:rPr>
                <w:rFonts w:ascii="Calibri" w:eastAsia="Calibri" w:hAnsi="Calibri"/>
                <w:b/>
                <w:sz w:val="20"/>
                <w:szCs w:val="20"/>
              </w:rPr>
              <w:t xml:space="preserve">ou negativo </w:t>
            </w:r>
            <w:r w:rsidRPr="007E1600">
              <w:rPr>
                <w:rFonts w:ascii="Calibri" w:eastAsia="Calibri" w:hAnsi="Calibri"/>
                <w:b/>
                <w:sz w:val="20"/>
                <w:szCs w:val="20"/>
              </w:rPr>
              <w:t xml:space="preserve">(0 pontos): </w:t>
            </w:r>
            <w:r w:rsidRPr="007E1600">
              <w:rPr>
                <w:rFonts w:ascii="Calibri" w:eastAsia="Calibri" w:hAnsi="Calibri"/>
                <w:sz w:val="20"/>
                <w:szCs w:val="20"/>
              </w:rPr>
              <w:t>a entidade não explicita quaisquer mecanismos que garantam a prossecução dos objetivos da política para a igualdade de oportunidades (IO) nem da igualdade de género (IG).</w:t>
            </w:r>
          </w:p>
        </w:tc>
      </w:tr>
    </w:tbl>
    <w:p w:rsidR="00376F86" w:rsidRPr="007E1600" w:rsidRDefault="00376F86" w:rsidP="007405B4">
      <w:pPr>
        <w:spacing w:line="276" w:lineRule="auto"/>
        <w:ind w:right="2267"/>
        <w:jc w:val="both"/>
        <w:rPr>
          <w:rFonts w:ascii="Calibri" w:hAnsi="Calibri"/>
          <w:sz w:val="20"/>
          <w:szCs w:val="20"/>
        </w:rPr>
      </w:pPr>
    </w:p>
    <w:sectPr w:rsidR="00376F86" w:rsidRPr="007E1600" w:rsidSect="00970540">
      <w:headerReference w:type="default" r:id="rId9"/>
      <w:footerReference w:type="default" r:id="rId10"/>
      <w:headerReference w:type="first" r:id="rId11"/>
      <w:type w:val="continuous"/>
      <w:pgSz w:w="11906" w:h="16838" w:code="9"/>
      <w:pgMar w:top="2370" w:right="1558" w:bottom="1560" w:left="1134" w:header="709" w:footer="99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B69" w:rsidRDefault="00E97B69">
      <w:r>
        <w:separator/>
      </w:r>
    </w:p>
  </w:endnote>
  <w:endnote w:type="continuationSeparator" w:id="0">
    <w:p w:rsidR="00E97B69" w:rsidRDefault="00E9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C39" w:rsidRDefault="005C3F43">
    <w:pPr>
      <w:pStyle w:val="Rodap"/>
    </w:pPr>
    <w:r w:rsidRPr="005C3F43">
      <w:rPr>
        <w:noProof/>
      </w:rPr>
      <w:drawing>
        <wp:anchor distT="0" distB="0" distL="114300" distR="114300" simplePos="0" relativeHeight="251660800" behindDoc="0" locked="0" layoutInCell="1" allowOverlap="1">
          <wp:simplePos x="0" y="0"/>
          <wp:positionH relativeFrom="column">
            <wp:posOffset>2670810</wp:posOffset>
          </wp:positionH>
          <wp:positionV relativeFrom="paragraph">
            <wp:posOffset>153035</wp:posOffset>
          </wp:positionV>
          <wp:extent cx="916305" cy="411053"/>
          <wp:effectExtent l="0" t="0" r="0" b="8255"/>
          <wp:wrapNone/>
          <wp:docPr id="19" name="Imagem 19" descr="C:\Users\UserEmpis\ownCloud-GERAL\1. Articulação PO Financiadores\POR Algarve\Logo_CRESC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Empis\ownCloud-GERAL\1. Articulação PO Financiadores\POR Algarve\Logo_CRESC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6305" cy="411053"/>
                  </a:xfrm>
                  <a:prstGeom prst="rect">
                    <a:avLst/>
                  </a:prstGeom>
                  <a:noFill/>
                  <a:ln>
                    <a:noFill/>
                  </a:ln>
                </pic:spPr>
              </pic:pic>
            </a:graphicData>
          </a:graphic>
          <wp14:sizeRelH relativeFrom="page">
            <wp14:pctWidth>0</wp14:pctWidth>
          </wp14:sizeRelH>
          <wp14:sizeRelV relativeFrom="page">
            <wp14:pctHeight>0</wp14:pctHeight>
          </wp14:sizeRelV>
        </wp:anchor>
      </w:drawing>
    </w:r>
    <w:r w:rsidR="00262405">
      <w:rPr>
        <w:noProof/>
      </w:rPr>
      <mc:AlternateContent>
        <mc:Choice Requires="wps">
          <w:drawing>
            <wp:anchor distT="0" distB="0" distL="114300" distR="114300" simplePos="0" relativeHeight="251659776" behindDoc="0" locked="0" layoutInCell="0" allowOverlap="1">
              <wp:simplePos x="0" y="0"/>
              <wp:positionH relativeFrom="page">
                <wp:posOffset>7094855</wp:posOffset>
              </wp:positionH>
              <wp:positionV relativeFrom="page">
                <wp:posOffset>10128885</wp:posOffset>
              </wp:positionV>
              <wp:extent cx="323850" cy="353060"/>
              <wp:effectExtent l="8255" t="3810" r="1270" b="5080"/>
              <wp:wrapNone/>
              <wp:docPr id="6"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53060"/>
                      </a:xfrm>
                      <a:prstGeom prst="ellipse">
                        <a:avLst/>
                      </a:prstGeom>
                      <a:solidFill>
                        <a:srgbClr val="71BF4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6F7C39" w:rsidRPr="00102CD4" w:rsidRDefault="006F7C39">
                          <w:pPr>
                            <w:rPr>
                              <w:rStyle w:val="Nmerodepgina"/>
                              <w:b/>
                              <w:bCs/>
                              <w:noProof/>
                              <w:color w:val="FFFFFF"/>
                            </w:rPr>
                          </w:pPr>
                          <w:r w:rsidRPr="00102CD4">
                            <w:rPr>
                              <w:rStyle w:val="Nmerodepgina"/>
                              <w:b/>
                              <w:bCs/>
                              <w:noProof/>
                              <w:color w:val="FFFFFF"/>
                            </w:rPr>
                            <w:fldChar w:fldCharType="begin"/>
                          </w:r>
                          <w:r w:rsidRPr="00102CD4">
                            <w:rPr>
                              <w:rStyle w:val="Nmerodepgina"/>
                              <w:b/>
                              <w:bCs/>
                              <w:noProof/>
                              <w:color w:val="FFFFFF"/>
                            </w:rPr>
                            <w:instrText>PAGE    \* MERGEFORMAT</w:instrText>
                          </w:r>
                          <w:r w:rsidRPr="00102CD4">
                            <w:rPr>
                              <w:rStyle w:val="Nmerodepgina"/>
                              <w:b/>
                              <w:bCs/>
                              <w:noProof/>
                              <w:color w:val="FFFFFF"/>
                            </w:rPr>
                            <w:fldChar w:fldCharType="separate"/>
                          </w:r>
                          <w:r w:rsidR="003F4E12">
                            <w:rPr>
                              <w:rStyle w:val="Nmerodepgina"/>
                              <w:b/>
                              <w:bCs/>
                              <w:noProof/>
                              <w:color w:val="FFFFFF"/>
                            </w:rPr>
                            <w:t>2</w:t>
                          </w:r>
                          <w:r w:rsidRPr="00102CD4">
                            <w:rPr>
                              <w:rStyle w:val="Nmerodepgina"/>
                              <w:b/>
                              <w:bCs/>
                              <w:noProof/>
                              <w:color w:val="FFFFFF"/>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 o:spid="_x0000_s1029" style="position:absolute;margin-left:558.65pt;margin-top:797.55pt;width:25.5pt;height:27.8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" o:allowincell="f" fillcolor="#71bf44" stroked="f">
              <v:textbox inset="0,,0">
                <w:txbxContent>
                  <w:p w:rsidR="006F7C39" w:rsidRPr="00102CD4" w:rsidRDefault="006F7C39">
                    <w:pPr>
                      <w:rPr>
                        <w:rStyle w:val="Nmerodepgina"/>
                        <w:b/>
                        <w:bCs/>
                        <w:noProof/>
                        <w:color w:val="FFFFFF"/>
                      </w:rPr>
                    </w:pPr>
                    <w:r w:rsidRPr="00102CD4">
                      <w:rPr>
                        <w:rStyle w:val="Nmerodepgina"/>
                        <w:b/>
                        <w:bCs/>
                        <w:noProof/>
                        <w:color w:val="FFFFFF"/>
                      </w:rPr>
                      <w:fldChar w:fldCharType="begin"/>
                    </w:r>
                    <w:r w:rsidRPr="00102CD4">
                      <w:rPr>
                        <w:rStyle w:val="Nmerodepgina"/>
                        <w:b/>
                        <w:bCs/>
                        <w:noProof/>
                        <w:color w:val="FFFFFF"/>
                      </w:rPr>
                      <w:instrText>PAGE    \* MERGEFORMAT</w:instrText>
                    </w:r>
                    <w:r w:rsidRPr="00102CD4">
                      <w:rPr>
                        <w:rStyle w:val="Nmerodepgina"/>
                        <w:b/>
                        <w:bCs/>
                        <w:noProof/>
                        <w:color w:val="FFFFFF"/>
                      </w:rPr>
                      <w:fldChar w:fldCharType="separate"/>
                    </w:r>
                    <w:r w:rsidR="003F4E12">
                      <w:rPr>
                        <w:rStyle w:val="Nmerodepgina"/>
                        <w:b/>
                        <w:bCs/>
                        <w:noProof/>
                        <w:color w:val="FFFFFF"/>
                      </w:rPr>
                      <w:t>2</w:t>
                    </w:r>
                    <w:r w:rsidRPr="00102CD4">
                      <w:rPr>
                        <w:rStyle w:val="Nmerodepgina"/>
                        <w:b/>
                        <w:bCs/>
                        <w:noProof/>
                        <w:color w:val="FFFFFF"/>
                      </w:rPr>
                      <w:fldChar w:fldCharType="end"/>
                    </w:r>
                  </w:p>
                </w:txbxContent>
              </v:textbox>
              <w10:wrap anchorx="page" anchory="page"/>
            </v:oval>
          </w:pict>
        </mc:Fallback>
      </mc:AlternateContent>
    </w:r>
    <w:r w:rsidR="00262405">
      <w:rPr>
        <w:noProof/>
      </w:rPr>
      <w:drawing>
        <wp:anchor distT="0" distB="0" distL="114300" distR="114300" simplePos="0" relativeHeight="251658752" behindDoc="0" locked="0" layoutInCell="1" allowOverlap="1">
          <wp:simplePos x="0" y="0"/>
          <wp:positionH relativeFrom="column">
            <wp:posOffset>3829050</wp:posOffset>
          </wp:positionH>
          <wp:positionV relativeFrom="paragraph">
            <wp:posOffset>201930</wp:posOffset>
          </wp:positionV>
          <wp:extent cx="2165985" cy="287020"/>
          <wp:effectExtent l="0" t="0" r="5715" b="0"/>
          <wp:wrapNone/>
          <wp:docPr id="20" name="Imagem 20" descr="rodape-c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odape-carta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5985" cy="287020"/>
                  </a:xfrm>
                  <a:prstGeom prst="rect">
                    <a:avLst/>
                  </a:prstGeom>
                  <a:noFill/>
                  <a:ln>
                    <a:noFill/>
                  </a:ln>
                </pic:spPr>
              </pic:pic>
            </a:graphicData>
          </a:graphic>
          <wp14:sizeRelH relativeFrom="page">
            <wp14:pctWidth>0</wp14:pctWidth>
          </wp14:sizeRelH>
          <wp14:sizeRelV relativeFrom="page">
            <wp14:pctHeight>0</wp14:pctHeight>
          </wp14:sizeRelV>
        </wp:anchor>
      </w:drawing>
    </w:r>
    <w:r w:rsidR="00262405">
      <w:rPr>
        <w:noProof/>
      </w:rPr>
      <mc:AlternateContent>
        <mc:Choice Requires="wps">
          <w:drawing>
            <wp:anchor distT="0" distB="0" distL="114300" distR="114300" simplePos="0" relativeHeight="251657728" behindDoc="0" locked="0" layoutInCell="1" allowOverlap="1">
              <wp:simplePos x="0" y="0"/>
              <wp:positionH relativeFrom="column">
                <wp:posOffset>51435</wp:posOffset>
              </wp:positionH>
              <wp:positionV relativeFrom="paragraph">
                <wp:posOffset>51435</wp:posOffset>
              </wp:positionV>
              <wp:extent cx="6048375" cy="0"/>
              <wp:effectExtent l="9525" t="9525" r="9525" b="9525"/>
              <wp:wrapNone/>
              <wp:docPr id="5"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straightConnector1">
                        <a:avLst/>
                      </a:prstGeom>
                      <a:noFill/>
                      <a:ln w="6350">
                        <a:solidFill>
                          <a:srgbClr val="70AD4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9B30B93" id="_x0000_t32" coordsize="21600,21600" o:spt="32" o:oned="t" path="m,l21600,21600e" filled="f">
              <v:path arrowok="t" fillok="f" o:connecttype="none"/>
              <o:lock v:ext="edit" shapetype="t"/>
            </v:shapetype>
            <v:shape id="AutoShape 36" o:spid="_x0000_s1026" type="#_x0000_t32" style="position:absolute;margin-left:4.05pt;margin-top:4.05pt;width:476.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" strokecolor="#70ad47" strokeweight=".5p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B69" w:rsidRDefault="00E97B69">
      <w:r>
        <w:separator/>
      </w:r>
    </w:p>
  </w:footnote>
  <w:footnote w:type="continuationSeparator" w:id="0">
    <w:p w:rsidR="00E97B69" w:rsidRDefault="00E97B69">
      <w:r>
        <w:continuationSeparator/>
      </w:r>
    </w:p>
  </w:footnote>
  <w:footnote w:id="1">
    <w:p w:rsidR="009668EF" w:rsidRPr="00DE0CDA" w:rsidRDefault="009668EF" w:rsidP="009668EF">
      <w:pPr>
        <w:pStyle w:val="Textodenotaderodap"/>
        <w:rPr>
          <w:sz w:val="16"/>
          <w:szCs w:val="16"/>
        </w:rPr>
      </w:pPr>
      <w:r w:rsidRPr="00DE0CDA">
        <w:rPr>
          <w:rStyle w:val="Refdenotaderodap"/>
          <w:sz w:val="16"/>
          <w:szCs w:val="16"/>
        </w:rPr>
        <w:footnoteRef/>
      </w:r>
      <w:r w:rsidRPr="00DE0CDA">
        <w:rPr>
          <w:sz w:val="16"/>
          <w:szCs w:val="16"/>
        </w:rPr>
        <w:t>Candidatura com saldo final submetido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655" w:rsidRDefault="00262405">
    <w:pPr>
      <w:pStyle w:val="Cabealho"/>
    </w:pPr>
    <w:r>
      <w:rPr>
        <w:noProof/>
      </w:rPr>
      <w:drawing>
        <wp:inline distT="0" distB="0" distL="0" distR="0">
          <wp:extent cx="1676400" cy="828675"/>
          <wp:effectExtent l="0" t="0" r="0" b="9525"/>
          <wp:docPr id="18" name="Imagem 18" descr="logotipo_PIS_2017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_PIS_2017_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8286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655" w:rsidRDefault="00262405" w:rsidP="00575655">
    <w:pPr>
      <w:pStyle w:val="Cabealho"/>
      <w:jc w:val="right"/>
    </w:pPr>
    <w:r>
      <w:rPr>
        <w:noProof/>
      </w:rPr>
      <w:drawing>
        <wp:inline distT="0" distB="0" distL="0" distR="0">
          <wp:extent cx="1752600" cy="876300"/>
          <wp:effectExtent l="0" t="0" r="0" b="0"/>
          <wp:docPr id="21" name="Imagem 21" descr="logotipo_PIS_2017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o_PIS_2017_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54C"/>
    <w:multiLevelType w:val="hybridMultilevel"/>
    <w:tmpl w:val="17F43D44"/>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07311E37"/>
    <w:multiLevelType w:val="hybridMultilevel"/>
    <w:tmpl w:val="897CE040"/>
    <w:lvl w:ilvl="0" w:tplc="22547192">
      <w:start w:val="1"/>
      <w:numFmt w:val="bullet"/>
      <w:lvlText w:val="×"/>
      <w:lvlJc w:val="left"/>
      <w:pPr>
        <w:ind w:left="862" w:hanging="360"/>
      </w:pPr>
      <w:rPr>
        <w:rFonts w:ascii="Symbol" w:hAnsi="Symbol" w:hint="default"/>
        <w:color w:val="auto"/>
      </w:rPr>
    </w:lvl>
    <w:lvl w:ilvl="1" w:tplc="08160003" w:tentative="1">
      <w:start w:val="1"/>
      <w:numFmt w:val="bullet"/>
      <w:lvlText w:val="o"/>
      <w:lvlJc w:val="left"/>
      <w:pPr>
        <w:ind w:left="1582" w:hanging="360"/>
      </w:pPr>
      <w:rPr>
        <w:rFonts w:ascii="Courier New" w:hAnsi="Courier New" w:cs="Courier New" w:hint="default"/>
      </w:rPr>
    </w:lvl>
    <w:lvl w:ilvl="2" w:tplc="08160005" w:tentative="1">
      <w:start w:val="1"/>
      <w:numFmt w:val="bullet"/>
      <w:lvlText w:val=""/>
      <w:lvlJc w:val="left"/>
      <w:pPr>
        <w:ind w:left="2302" w:hanging="360"/>
      </w:pPr>
      <w:rPr>
        <w:rFonts w:ascii="Wingdings" w:hAnsi="Wingdings" w:hint="default"/>
      </w:rPr>
    </w:lvl>
    <w:lvl w:ilvl="3" w:tplc="08160001" w:tentative="1">
      <w:start w:val="1"/>
      <w:numFmt w:val="bullet"/>
      <w:lvlText w:val=""/>
      <w:lvlJc w:val="left"/>
      <w:pPr>
        <w:ind w:left="3022" w:hanging="360"/>
      </w:pPr>
      <w:rPr>
        <w:rFonts w:ascii="Symbol" w:hAnsi="Symbol" w:hint="default"/>
      </w:rPr>
    </w:lvl>
    <w:lvl w:ilvl="4" w:tplc="08160003" w:tentative="1">
      <w:start w:val="1"/>
      <w:numFmt w:val="bullet"/>
      <w:lvlText w:val="o"/>
      <w:lvlJc w:val="left"/>
      <w:pPr>
        <w:ind w:left="3742" w:hanging="360"/>
      </w:pPr>
      <w:rPr>
        <w:rFonts w:ascii="Courier New" w:hAnsi="Courier New" w:cs="Courier New" w:hint="default"/>
      </w:rPr>
    </w:lvl>
    <w:lvl w:ilvl="5" w:tplc="08160005" w:tentative="1">
      <w:start w:val="1"/>
      <w:numFmt w:val="bullet"/>
      <w:lvlText w:val=""/>
      <w:lvlJc w:val="left"/>
      <w:pPr>
        <w:ind w:left="4462" w:hanging="360"/>
      </w:pPr>
      <w:rPr>
        <w:rFonts w:ascii="Wingdings" w:hAnsi="Wingdings" w:hint="default"/>
      </w:rPr>
    </w:lvl>
    <w:lvl w:ilvl="6" w:tplc="08160001" w:tentative="1">
      <w:start w:val="1"/>
      <w:numFmt w:val="bullet"/>
      <w:lvlText w:val=""/>
      <w:lvlJc w:val="left"/>
      <w:pPr>
        <w:ind w:left="5182" w:hanging="360"/>
      </w:pPr>
      <w:rPr>
        <w:rFonts w:ascii="Symbol" w:hAnsi="Symbol" w:hint="default"/>
      </w:rPr>
    </w:lvl>
    <w:lvl w:ilvl="7" w:tplc="08160003" w:tentative="1">
      <w:start w:val="1"/>
      <w:numFmt w:val="bullet"/>
      <w:lvlText w:val="o"/>
      <w:lvlJc w:val="left"/>
      <w:pPr>
        <w:ind w:left="5902" w:hanging="360"/>
      </w:pPr>
      <w:rPr>
        <w:rFonts w:ascii="Courier New" w:hAnsi="Courier New" w:cs="Courier New" w:hint="default"/>
      </w:rPr>
    </w:lvl>
    <w:lvl w:ilvl="8" w:tplc="08160005" w:tentative="1">
      <w:start w:val="1"/>
      <w:numFmt w:val="bullet"/>
      <w:lvlText w:val=""/>
      <w:lvlJc w:val="left"/>
      <w:pPr>
        <w:ind w:left="6622" w:hanging="360"/>
      </w:pPr>
      <w:rPr>
        <w:rFonts w:ascii="Wingdings" w:hAnsi="Wingdings" w:hint="default"/>
      </w:rPr>
    </w:lvl>
  </w:abstractNum>
  <w:abstractNum w:abstractNumId="2">
    <w:nsid w:val="14B17070"/>
    <w:multiLevelType w:val="hybridMultilevel"/>
    <w:tmpl w:val="85F6D6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4E7D6940"/>
    <w:multiLevelType w:val="hybridMultilevel"/>
    <w:tmpl w:val="AA52B0AA"/>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6DC72DCA"/>
    <w:multiLevelType w:val="hybridMultilevel"/>
    <w:tmpl w:val="2DF6B07C"/>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7DA33C53"/>
    <w:multiLevelType w:val="hybridMultilevel"/>
    <w:tmpl w:val="162C1B04"/>
    <w:lvl w:ilvl="0" w:tplc="3C528486">
      <w:start w:val="1"/>
      <w:numFmt w:val="bullet"/>
      <w:lvlText w:val="ú"/>
      <w:lvlJc w:val="left"/>
      <w:pPr>
        <w:ind w:left="720" w:hanging="360"/>
      </w:pPr>
      <w:rPr>
        <w:rFonts w:ascii="Wingdings" w:hAnsi="Wingdings" w:hint="default"/>
        <w:color w:val="auto"/>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2268"/>
  <w:hyphenationZone w:val="425"/>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C83"/>
    <w:rsid w:val="00002A71"/>
    <w:rsid w:val="00002F94"/>
    <w:rsid w:val="00017A55"/>
    <w:rsid w:val="000250A3"/>
    <w:rsid w:val="00027F5D"/>
    <w:rsid w:val="00034EDD"/>
    <w:rsid w:val="000427DF"/>
    <w:rsid w:val="00044F62"/>
    <w:rsid w:val="0005356B"/>
    <w:rsid w:val="00060380"/>
    <w:rsid w:val="00073177"/>
    <w:rsid w:val="0007354F"/>
    <w:rsid w:val="0007497D"/>
    <w:rsid w:val="000750F4"/>
    <w:rsid w:val="00082A02"/>
    <w:rsid w:val="000935BD"/>
    <w:rsid w:val="000B3779"/>
    <w:rsid w:val="000B6926"/>
    <w:rsid w:val="000C2317"/>
    <w:rsid w:val="000C3C39"/>
    <w:rsid w:val="000C6B99"/>
    <w:rsid w:val="000E5A06"/>
    <w:rsid w:val="000E725C"/>
    <w:rsid w:val="000F27FA"/>
    <w:rsid w:val="000F5336"/>
    <w:rsid w:val="00102CD4"/>
    <w:rsid w:val="00102D56"/>
    <w:rsid w:val="00106853"/>
    <w:rsid w:val="00111CBB"/>
    <w:rsid w:val="001127BF"/>
    <w:rsid w:val="0011295E"/>
    <w:rsid w:val="00113E2C"/>
    <w:rsid w:val="00114E17"/>
    <w:rsid w:val="001157F9"/>
    <w:rsid w:val="001169E3"/>
    <w:rsid w:val="001231F2"/>
    <w:rsid w:val="00130E8F"/>
    <w:rsid w:val="00141CD8"/>
    <w:rsid w:val="00151F3B"/>
    <w:rsid w:val="00152501"/>
    <w:rsid w:val="0016132F"/>
    <w:rsid w:val="001627DA"/>
    <w:rsid w:val="001635CC"/>
    <w:rsid w:val="00167E0B"/>
    <w:rsid w:val="00180FF0"/>
    <w:rsid w:val="0018504E"/>
    <w:rsid w:val="0018548D"/>
    <w:rsid w:val="001A0097"/>
    <w:rsid w:val="001A0E8A"/>
    <w:rsid w:val="001B4363"/>
    <w:rsid w:val="001B4CFA"/>
    <w:rsid w:val="001B6628"/>
    <w:rsid w:val="001B7462"/>
    <w:rsid w:val="001C775A"/>
    <w:rsid w:val="001D041F"/>
    <w:rsid w:val="001D0569"/>
    <w:rsid w:val="001D1048"/>
    <w:rsid w:val="001D19F6"/>
    <w:rsid w:val="001D3B47"/>
    <w:rsid w:val="001D46A8"/>
    <w:rsid w:val="001D68A4"/>
    <w:rsid w:val="001F0FA6"/>
    <w:rsid w:val="001F1C9D"/>
    <w:rsid w:val="001F2809"/>
    <w:rsid w:val="001F44AC"/>
    <w:rsid w:val="001F4866"/>
    <w:rsid w:val="0020150F"/>
    <w:rsid w:val="0021583D"/>
    <w:rsid w:val="00226918"/>
    <w:rsid w:val="00227D1E"/>
    <w:rsid w:val="00235A62"/>
    <w:rsid w:val="00240312"/>
    <w:rsid w:val="002465A6"/>
    <w:rsid w:val="00254376"/>
    <w:rsid w:val="00254FB5"/>
    <w:rsid w:val="00262405"/>
    <w:rsid w:val="00264066"/>
    <w:rsid w:val="00264161"/>
    <w:rsid w:val="002652F5"/>
    <w:rsid w:val="002729EF"/>
    <w:rsid w:val="00274520"/>
    <w:rsid w:val="00281E4D"/>
    <w:rsid w:val="0028476D"/>
    <w:rsid w:val="002908B4"/>
    <w:rsid w:val="00292219"/>
    <w:rsid w:val="0029512A"/>
    <w:rsid w:val="00297D0E"/>
    <w:rsid w:val="002B44B2"/>
    <w:rsid w:val="002B7F2C"/>
    <w:rsid w:val="002C6349"/>
    <w:rsid w:val="002D56AE"/>
    <w:rsid w:val="002D7AEB"/>
    <w:rsid w:val="002E040F"/>
    <w:rsid w:val="002E3569"/>
    <w:rsid w:val="0030096D"/>
    <w:rsid w:val="00304986"/>
    <w:rsid w:val="00307AA2"/>
    <w:rsid w:val="003165CC"/>
    <w:rsid w:val="00320729"/>
    <w:rsid w:val="0032767F"/>
    <w:rsid w:val="00334F54"/>
    <w:rsid w:val="00335C44"/>
    <w:rsid w:val="00344DF7"/>
    <w:rsid w:val="00345A9E"/>
    <w:rsid w:val="0034665D"/>
    <w:rsid w:val="00353A61"/>
    <w:rsid w:val="00360D69"/>
    <w:rsid w:val="00362EAA"/>
    <w:rsid w:val="0036646B"/>
    <w:rsid w:val="003676A5"/>
    <w:rsid w:val="00373413"/>
    <w:rsid w:val="00375B38"/>
    <w:rsid w:val="00376F86"/>
    <w:rsid w:val="00381350"/>
    <w:rsid w:val="00387D65"/>
    <w:rsid w:val="003A0AB8"/>
    <w:rsid w:val="003A0BBE"/>
    <w:rsid w:val="003A3553"/>
    <w:rsid w:val="003B35E9"/>
    <w:rsid w:val="003B3854"/>
    <w:rsid w:val="003C21F4"/>
    <w:rsid w:val="003E131B"/>
    <w:rsid w:val="003E2074"/>
    <w:rsid w:val="003E6CCC"/>
    <w:rsid w:val="003F4E12"/>
    <w:rsid w:val="00405C5D"/>
    <w:rsid w:val="0041184D"/>
    <w:rsid w:val="00416D2F"/>
    <w:rsid w:val="004221D4"/>
    <w:rsid w:val="00422E04"/>
    <w:rsid w:val="004276DE"/>
    <w:rsid w:val="00437F6E"/>
    <w:rsid w:val="004404B5"/>
    <w:rsid w:val="004446D1"/>
    <w:rsid w:val="00445E5D"/>
    <w:rsid w:val="00453334"/>
    <w:rsid w:val="00455081"/>
    <w:rsid w:val="00460B03"/>
    <w:rsid w:val="00470886"/>
    <w:rsid w:val="004775B3"/>
    <w:rsid w:val="004806D5"/>
    <w:rsid w:val="00486B62"/>
    <w:rsid w:val="004A2790"/>
    <w:rsid w:val="004B4BA6"/>
    <w:rsid w:val="004B50FB"/>
    <w:rsid w:val="004B568D"/>
    <w:rsid w:val="004B6B2B"/>
    <w:rsid w:val="004D54DA"/>
    <w:rsid w:val="004D5D3C"/>
    <w:rsid w:val="004E49DD"/>
    <w:rsid w:val="004F4008"/>
    <w:rsid w:val="00500207"/>
    <w:rsid w:val="00501D05"/>
    <w:rsid w:val="00507C34"/>
    <w:rsid w:val="0051623A"/>
    <w:rsid w:val="00517CE2"/>
    <w:rsid w:val="00523A56"/>
    <w:rsid w:val="00537AEB"/>
    <w:rsid w:val="00537BC1"/>
    <w:rsid w:val="00540931"/>
    <w:rsid w:val="00547D06"/>
    <w:rsid w:val="00547E2B"/>
    <w:rsid w:val="00550369"/>
    <w:rsid w:val="00556EE1"/>
    <w:rsid w:val="005620C1"/>
    <w:rsid w:val="0056486E"/>
    <w:rsid w:val="00575655"/>
    <w:rsid w:val="0058432C"/>
    <w:rsid w:val="005901E4"/>
    <w:rsid w:val="005A7F64"/>
    <w:rsid w:val="005B4EA9"/>
    <w:rsid w:val="005B5333"/>
    <w:rsid w:val="005C3F43"/>
    <w:rsid w:val="005C5343"/>
    <w:rsid w:val="005D12F4"/>
    <w:rsid w:val="005E1BE1"/>
    <w:rsid w:val="005E6CE3"/>
    <w:rsid w:val="005F0254"/>
    <w:rsid w:val="005F1276"/>
    <w:rsid w:val="005F66FB"/>
    <w:rsid w:val="0060018E"/>
    <w:rsid w:val="00607C15"/>
    <w:rsid w:val="006129EB"/>
    <w:rsid w:val="00620428"/>
    <w:rsid w:val="00621582"/>
    <w:rsid w:val="00623358"/>
    <w:rsid w:val="00631697"/>
    <w:rsid w:val="006452AD"/>
    <w:rsid w:val="00651713"/>
    <w:rsid w:val="00661413"/>
    <w:rsid w:val="00661D09"/>
    <w:rsid w:val="00673538"/>
    <w:rsid w:val="0068034F"/>
    <w:rsid w:val="006815D5"/>
    <w:rsid w:val="00686CEE"/>
    <w:rsid w:val="00687080"/>
    <w:rsid w:val="006928C1"/>
    <w:rsid w:val="00696ACE"/>
    <w:rsid w:val="006A4F82"/>
    <w:rsid w:val="006A56DE"/>
    <w:rsid w:val="006B5E9D"/>
    <w:rsid w:val="006B625C"/>
    <w:rsid w:val="006C14C7"/>
    <w:rsid w:val="006C4D7E"/>
    <w:rsid w:val="006C5075"/>
    <w:rsid w:val="006C6FDA"/>
    <w:rsid w:val="006C75CA"/>
    <w:rsid w:val="006D258F"/>
    <w:rsid w:val="006E5B3F"/>
    <w:rsid w:val="006F7C39"/>
    <w:rsid w:val="00700D7F"/>
    <w:rsid w:val="00702402"/>
    <w:rsid w:val="00703288"/>
    <w:rsid w:val="00705F85"/>
    <w:rsid w:val="00722F3F"/>
    <w:rsid w:val="00724370"/>
    <w:rsid w:val="0072751C"/>
    <w:rsid w:val="00731A6B"/>
    <w:rsid w:val="0073529E"/>
    <w:rsid w:val="00736160"/>
    <w:rsid w:val="007405B4"/>
    <w:rsid w:val="00753A37"/>
    <w:rsid w:val="0075432C"/>
    <w:rsid w:val="00757231"/>
    <w:rsid w:val="00757287"/>
    <w:rsid w:val="0076105C"/>
    <w:rsid w:val="00762EFD"/>
    <w:rsid w:val="007646B2"/>
    <w:rsid w:val="00771910"/>
    <w:rsid w:val="00781F36"/>
    <w:rsid w:val="007851D3"/>
    <w:rsid w:val="0078608D"/>
    <w:rsid w:val="00786D3F"/>
    <w:rsid w:val="00793CD7"/>
    <w:rsid w:val="00796743"/>
    <w:rsid w:val="007D40ED"/>
    <w:rsid w:val="007D44CC"/>
    <w:rsid w:val="007E1600"/>
    <w:rsid w:val="007E3725"/>
    <w:rsid w:val="007F3764"/>
    <w:rsid w:val="008123EF"/>
    <w:rsid w:val="0081258B"/>
    <w:rsid w:val="00815920"/>
    <w:rsid w:val="00815EF9"/>
    <w:rsid w:val="00816487"/>
    <w:rsid w:val="00821B25"/>
    <w:rsid w:val="0082305D"/>
    <w:rsid w:val="00830109"/>
    <w:rsid w:val="00834121"/>
    <w:rsid w:val="0083692F"/>
    <w:rsid w:val="00842354"/>
    <w:rsid w:val="00845620"/>
    <w:rsid w:val="00857F4B"/>
    <w:rsid w:val="00862676"/>
    <w:rsid w:val="00862C9D"/>
    <w:rsid w:val="008710F9"/>
    <w:rsid w:val="00875FF7"/>
    <w:rsid w:val="00880961"/>
    <w:rsid w:val="00884376"/>
    <w:rsid w:val="008852E5"/>
    <w:rsid w:val="00887A8F"/>
    <w:rsid w:val="008934AE"/>
    <w:rsid w:val="00894FEE"/>
    <w:rsid w:val="008A210A"/>
    <w:rsid w:val="008B2EB4"/>
    <w:rsid w:val="008B3AE9"/>
    <w:rsid w:val="008B6B23"/>
    <w:rsid w:val="008C2008"/>
    <w:rsid w:val="008C209B"/>
    <w:rsid w:val="008C7068"/>
    <w:rsid w:val="008D2D52"/>
    <w:rsid w:val="008D6F0A"/>
    <w:rsid w:val="008E07A9"/>
    <w:rsid w:val="008E40B3"/>
    <w:rsid w:val="008F395F"/>
    <w:rsid w:val="00914E55"/>
    <w:rsid w:val="00921BCF"/>
    <w:rsid w:val="00921E86"/>
    <w:rsid w:val="0092378F"/>
    <w:rsid w:val="00923C83"/>
    <w:rsid w:val="00925815"/>
    <w:rsid w:val="00932F4B"/>
    <w:rsid w:val="00951AC8"/>
    <w:rsid w:val="0095237E"/>
    <w:rsid w:val="009541CB"/>
    <w:rsid w:val="009548AE"/>
    <w:rsid w:val="009602CA"/>
    <w:rsid w:val="00962C37"/>
    <w:rsid w:val="009668EF"/>
    <w:rsid w:val="009702A3"/>
    <w:rsid w:val="00970540"/>
    <w:rsid w:val="00977D65"/>
    <w:rsid w:val="009805D3"/>
    <w:rsid w:val="009812A9"/>
    <w:rsid w:val="00985302"/>
    <w:rsid w:val="00990EF2"/>
    <w:rsid w:val="00990FEB"/>
    <w:rsid w:val="00991EBB"/>
    <w:rsid w:val="009A0E50"/>
    <w:rsid w:val="009A1622"/>
    <w:rsid w:val="009A2C79"/>
    <w:rsid w:val="009A78FF"/>
    <w:rsid w:val="009B0A60"/>
    <w:rsid w:val="009C5422"/>
    <w:rsid w:val="009C5F3E"/>
    <w:rsid w:val="009C7427"/>
    <w:rsid w:val="009C7808"/>
    <w:rsid w:val="009D59CB"/>
    <w:rsid w:val="009E76A0"/>
    <w:rsid w:val="009E7EB3"/>
    <w:rsid w:val="009F69E0"/>
    <w:rsid w:val="009F7FCA"/>
    <w:rsid w:val="00A016C7"/>
    <w:rsid w:val="00A0428B"/>
    <w:rsid w:val="00A33418"/>
    <w:rsid w:val="00A33B17"/>
    <w:rsid w:val="00A47623"/>
    <w:rsid w:val="00A50F0C"/>
    <w:rsid w:val="00A579A9"/>
    <w:rsid w:val="00A63B1C"/>
    <w:rsid w:val="00A72672"/>
    <w:rsid w:val="00A87AD1"/>
    <w:rsid w:val="00A91DB5"/>
    <w:rsid w:val="00A926FD"/>
    <w:rsid w:val="00A94B06"/>
    <w:rsid w:val="00A958C0"/>
    <w:rsid w:val="00AA1C9A"/>
    <w:rsid w:val="00AA29F3"/>
    <w:rsid w:val="00AA4608"/>
    <w:rsid w:val="00AA634C"/>
    <w:rsid w:val="00AB288D"/>
    <w:rsid w:val="00AB2941"/>
    <w:rsid w:val="00AB4901"/>
    <w:rsid w:val="00AC17B9"/>
    <w:rsid w:val="00AC5B5F"/>
    <w:rsid w:val="00AD1736"/>
    <w:rsid w:val="00AD193D"/>
    <w:rsid w:val="00AD2C67"/>
    <w:rsid w:val="00AD5FDD"/>
    <w:rsid w:val="00AD660E"/>
    <w:rsid w:val="00AE2AD1"/>
    <w:rsid w:val="00AE319D"/>
    <w:rsid w:val="00AF0A49"/>
    <w:rsid w:val="00B056CD"/>
    <w:rsid w:val="00B07728"/>
    <w:rsid w:val="00B13AAD"/>
    <w:rsid w:val="00B166E7"/>
    <w:rsid w:val="00B218FD"/>
    <w:rsid w:val="00B329BE"/>
    <w:rsid w:val="00B41DC3"/>
    <w:rsid w:val="00B51454"/>
    <w:rsid w:val="00B54AC8"/>
    <w:rsid w:val="00B551AA"/>
    <w:rsid w:val="00B5721F"/>
    <w:rsid w:val="00B629ED"/>
    <w:rsid w:val="00B63FE3"/>
    <w:rsid w:val="00B648F8"/>
    <w:rsid w:val="00B836AA"/>
    <w:rsid w:val="00B83B0E"/>
    <w:rsid w:val="00B8694C"/>
    <w:rsid w:val="00BA014C"/>
    <w:rsid w:val="00BA10AD"/>
    <w:rsid w:val="00BA17B0"/>
    <w:rsid w:val="00BC113D"/>
    <w:rsid w:val="00BD0705"/>
    <w:rsid w:val="00BD6C43"/>
    <w:rsid w:val="00BE3224"/>
    <w:rsid w:val="00BE4ACF"/>
    <w:rsid w:val="00C051E4"/>
    <w:rsid w:val="00C20126"/>
    <w:rsid w:val="00C2203D"/>
    <w:rsid w:val="00C22409"/>
    <w:rsid w:val="00C2295D"/>
    <w:rsid w:val="00C26B4A"/>
    <w:rsid w:val="00C27812"/>
    <w:rsid w:val="00C40504"/>
    <w:rsid w:val="00C56BC3"/>
    <w:rsid w:val="00C574B5"/>
    <w:rsid w:val="00C57FC4"/>
    <w:rsid w:val="00C61FC4"/>
    <w:rsid w:val="00C625D7"/>
    <w:rsid w:val="00C638E7"/>
    <w:rsid w:val="00C74357"/>
    <w:rsid w:val="00C81889"/>
    <w:rsid w:val="00C81CBC"/>
    <w:rsid w:val="00C90E43"/>
    <w:rsid w:val="00C938BF"/>
    <w:rsid w:val="00C95277"/>
    <w:rsid w:val="00CA21B2"/>
    <w:rsid w:val="00CA2FDE"/>
    <w:rsid w:val="00CA36F1"/>
    <w:rsid w:val="00CA5129"/>
    <w:rsid w:val="00CA7058"/>
    <w:rsid w:val="00CB2E15"/>
    <w:rsid w:val="00CC42B9"/>
    <w:rsid w:val="00CC678D"/>
    <w:rsid w:val="00CD08C9"/>
    <w:rsid w:val="00CD1231"/>
    <w:rsid w:val="00CE3224"/>
    <w:rsid w:val="00CE333E"/>
    <w:rsid w:val="00CE458A"/>
    <w:rsid w:val="00D01D23"/>
    <w:rsid w:val="00D01F3F"/>
    <w:rsid w:val="00D0289A"/>
    <w:rsid w:val="00D117F6"/>
    <w:rsid w:val="00D142BB"/>
    <w:rsid w:val="00D15680"/>
    <w:rsid w:val="00D2513C"/>
    <w:rsid w:val="00D340DD"/>
    <w:rsid w:val="00D40BD4"/>
    <w:rsid w:val="00D55964"/>
    <w:rsid w:val="00D572FA"/>
    <w:rsid w:val="00D602E9"/>
    <w:rsid w:val="00D66693"/>
    <w:rsid w:val="00D74D7B"/>
    <w:rsid w:val="00D85593"/>
    <w:rsid w:val="00D91698"/>
    <w:rsid w:val="00DA0D9E"/>
    <w:rsid w:val="00DA2187"/>
    <w:rsid w:val="00DA2358"/>
    <w:rsid w:val="00DA23FE"/>
    <w:rsid w:val="00DA61E7"/>
    <w:rsid w:val="00DB0986"/>
    <w:rsid w:val="00DC0E30"/>
    <w:rsid w:val="00DD6245"/>
    <w:rsid w:val="00DD70BB"/>
    <w:rsid w:val="00DD7529"/>
    <w:rsid w:val="00DE0C92"/>
    <w:rsid w:val="00DE58E2"/>
    <w:rsid w:val="00DF238A"/>
    <w:rsid w:val="00E007E3"/>
    <w:rsid w:val="00E168DF"/>
    <w:rsid w:val="00E25C54"/>
    <w:rsid w:val="00E330CA"/>
    <w:rsid w:val="00E3663E"/>
    <w:rsid w:val="00E42562"/>
    <w:rsid w:val="00E45D57"/>
    <w:rsid w:val="00E53D4A"/>
    <w:rsid w:val="00E57A5F"/>
    <w:rsid w:val="00E6066D"/>
    <w:rsid w:val="00E65B1B"/>
    <w:rsid w:val="00E83A1E"/>
    <w:rsid w:val="00E951CA"/>
    <w:rsid w:val="00E97B69"/>
    <w:rsid w:val="00EA2091"/>
    <w:rsid w:val="00EA3E5A"/>
    <w:rsid w:val="00EA4CCF"/>
    <w:rsid w:val="00EB2536"/>
    <w:rsid w:val="00EC1A29"/>
    <w:rsid w:val="00ED4231"/>
    <w:rsid w:val="00ED6D29"/>
    <w:rsid w:val="00EE22E5"/>
    <w:rsid w:val="00EE3AE3"/>
    <w:rsid w:val="00EE43DA"/>
    <w:rsid w:val="00EE4994"/>
    <w:rsid w:val="00EF0536"/>
    <w:rsid w:val="00EF2D64"/>
    <w:rsid w:val="00EF38D5"/>
    <w:rsid w:val="00EF5C9F"/>
    <w:rsid w:val="00EF7542"/>
    <w:rsid w:val="00F037F1"/>
    <w:rsid w:val="00F045D7"/>
    <w:rsid w:val="00F06D49"/>
    <w:rsid w:val="00F1013C"/>
    <w:rsid w:val="00F21EEA"/>
    <w:rsid w:val="00F31671"/>
    <w:rsid w:val="00F41F18"/>
    <w:rsid w:val="00F42705"/>
    <w:rsid w:val="00F43636"/>
    <w:rsid w:val="00F44755"/>
    <w:rsid w:val="00F657D9"/>
    <w:rsid w:val="00F948B3"/>
    <w:rsid w:val="00FA2421"/>
    <w:rsid w:val="00FA5FFF"/>
    <w:rsid w:val="00FA7B7D"/>
    <w:rsid w:val="00FB4000"/>
    <w:rsid w:val="00FC2E50"/>
    <w:rsid w:val="00FC591F"/>
    <w:rsid w:val="00FD6657"/>
    <w:rsid w:val="00FD7599"/>
    <w:rsid w:val="00FE0923"/>
    <w:rsid w:val="00FE740E"/>
    <w:rsid w:val="00FF35E8"/>
    <w:rsid w:val="00FF624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4901"/>
    <w:rPr>
      <w:rFonts w:ascii="Arial" w:hAnsi="Arial"/>
      <w:sz w:val="18"/>
      <w:szCs w:val="24"/>
    </w:rPr>
  </w:style>
  <w:style w:type="paragraph" w:styleId="Cabealho1">
    <w:name w:val="heading 1"/>
    <w:aliases w:val="Título 1"/>
    <w:basedOn w:val="Normal"/>
    <w:next w:val="Normal"/>
    <w:qFormat/>
    <w:rsid w:val="00AB4901"/>
    <w:pPr>
      <w:keepNext/>
      <w:spacing w:before="240" w:after="60"/>
      <w:outlineLvl w:val="0"/>
    </w:pPr>
    <w:rPr>
      <w:rFonts w:cs="Arial"/>
      <w:b/>
      <w:bCs/>
      <w:kern w:val="32"/>
      <w:sz w:val="32"/>
      <w:szCs w:val="32"/>
    </w:rPr>
  </w:style>
  <w:style w:type="paragraph" w:styleId="Cabealho2">
    <w:name w:val="heading 2"/>
    <w:aliases w:val="Título 2"/>
    <w:basedOn w:val="Normal"/>
    <w:next w:val="Normal"/>
    <w:qFormat/>
    <w:rsid w:val="00862C9D"/>
    <w:pPr>
      <w:keepNext/>
      <w:spacing w:before="240" w:after="60"/>
      <w:outlineLvl w:val="1"/>
    </w:pPr>
    <w:rPr>
      <w:rFonts w:cs="Arial"/>
      <w:b/>
      <w:bCs/>
      <w:i/>
      <w:iCs/>
      <w:sz w:val="28"/>
      <w:szCs w:val="28"/>
    </w:rPr>
  </w:style>
  <w:style w:type="paragraph" w:styleId="Cabealho3">
    <w:name w:val="heading 3"/>
    <w:aliases w:val="Título 3"/>
    <w:basedOn w:val="Normal"/>
    <w:next w:val="Normal"/>
    <w:qFormat/>
    <w:rsid w:val="00862C9D"/>
    <w:pPr>
      <w:keepNext/>
      <w:spacing w:before="240" w:after="60"/>
      <w:outlineLvl w:val="2"/>
    </w:pPr>
    <w:rPr>
      <w:rFonts w:cs="Arial"/>
      <w:b/>
      <w:bCs/>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8934AE"/>
    <w:pPr>
      <w:tabs>
        <w:tab w:val="center" w:pos="4252"/>
        <w:tab w:val="right" w:pos="8504"/>
      </w:tabs>
    </w:pPr>
  </w:style>
  <w:style w:type="paragraph" w:styleId="Rodap">
    <w:name w:val="footer"/>
    <w:basedOn w:val="Normal"/>
    <w:link w:val="RodapCarcter"/>
    <w:uiPriority w:val="99"/>
    <w:rsid w:val="008934AE"/>
    <w:pPr>
      <w:tabs>
        <w:tab w:val="center" w:pos="4252"/>
        <w:tab w:val="right" w:pos="8504"/>
      </w:tabs>
    </w:pPr>
  </w:style>
  <w:style w:type="character" w:customStyle="1" w:styleId="Tamanho7">
    <w:name w:val="Tamanho 7"/>
    <w:rsid w:val="00EE3AE3"/>
    <w:rPr>
      <w:sz w:val="14"/>
      <w:szCs w:val="14"/>
    </w:rPr>
  </w:style>
  <w:style w:type="paragraph" w:styleId="Textodebalo">
    <w:name w:val="Balloon Text"/>
    <w:basedOn w:val="Normal"/>
    <w:link w:val="TextodebaloCarcter"/>
    <w:rsid w:val="004806D5"/>
    <w:rPr>
      <w:rFonts w:ascii="Tahoma" w:hAnsi="Tahoma"/>
      <w:sz w:val="16"/>
      <w:szCs w:val="16"/>
    </w:rPr>
  </w:style>
  <w:style w:type="character" w:customStyle="1" w:styleId="TextodebaloCarcter">
    <w:name w:val="Texto de balão Carácter"/>
    <w:link w:val="Textodebalo"/>
    <w:rsid w:val="004806D5"/>
    <w:rPr>
      <w:rFonts w:ascii="Tahoma" w:hAnsi="Tahoma" w:cs="Tahoma"/>
      <w:sz w:val="16"/>
      <w:szCs w:val="16"/>
      <w:lang w:val="pt-PT" w:eastAsia="pt-PT"/>
    </w:rPr>
  </w:style>
  <w:style w:type="character" w:styleId="Hiperligao">
    <w:name w:val="Hyperlink"/>
    <w:rsid w:val="00AE319D"/>
    <w:rPr>
      <w:color w:val="0000FF"/>
      <w:u w:val="single"/>
    </w:rPr>
  </w:style>
  <w:style w:type="paragraph" w:styleId="PargrafodaLista">
    <w:name w:val="List Paragraph"/>
    <w:basedOn w:val="Normal"/>
    <w:link w:val="PargrafodaListaCarcter"/>
    <w:uiPriority w:val="34"/>
    <w:qFormat/>
    <w:rsid w:val="007405B4"/>
    <w:pPr>
      <w:ind w:left="720"/>
      <w:contextualSpacing/>
    </w:pPr>
    <w:rPr>
      <w:rFonts w:ascii="Calibri" w:eastAsia="Calibri" w:hAnsi="Calibri"/>
      <w:sz w:val="22"/>
      <w:szCs w:val="22"/>
      <w:lang w:val="x-none" w:eastAsia="en-US"/>
    </w:rPr>
  </w:style>
  <w:style w:type="table" w:styleId="Tabelacomgrelha">
    <w:name w:val="Table Grid"/>
    <w:basedOn w:val="Tabelanormal"/>
    <w:uiPriority w:val="59"/>
    <w:rsid w:val="007405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arcter">
    <w:name w:val="Parágrafo da Lista Carácter"/>
    <w:link w:val="PargrafodaLista"/>
    <w:uiPriority w:val="34"/>
    <w:locked/>
    <w:rsid w:val="007405B4"/>
    <w:rPr>
      <w:rFonts w:ascii="Calibri" w:eastAsia="Calibri" w:hAnsi="Calibri"/>
      <w:sz w:val="22"/>
      <w:szCs w:val="22"/>
      <w:lang w:eastAsia="en-US"/>
    </w:rPr>
  </w:style>
  <w:style w:type="paragraph" w:styleId="Textodenotaderodap">
    <w:name w:val="footnote text"/>
    <w:basedOn w:val="Normal"/>
    <w:link w:val="TextodenotaderodapCarcter"/>
    <w:uiPriority w:val="99"/>
    <w:unhideWhenUsed/>
    <w:rsid w:val="00C57FC4"/>
    <w:rPr>
      <w:rFonts w:ascii="Calibri" w:eastAsia="Calibri" w:hAnsi="Calibri"/>
      <w:sz w:val="20"/>
      <w:szCs w:val="20"/>
      <w:lang w:val="x-none" w:eastAsia="en-US"/>
    </w:rPr>
  </w:style>
  <w:style w:type="character" w:customStyle="1" w:styleId="TextodenotaderodapCarcter">
    <w:name w:val="Texto de nota de rodapé Carácter"/>
    <w:link w:val="Textodenotaderodap"/>
    <w:uiPriority w:val="99"/>
    <w:rsid w:val="00C57FC4"/>
    <w:rPr>
      <w:rFonts w:ascii="Calibri" w:eastAsia="Calibri" w:hAnsi="Calibri"/>
      <w:lang w:eastAsia="en-US"/>
    </w:rPr>
  </w:style>
  <w:style w:type="character" w:styleId="Refdenotaderodap">
    <w:name w:val="footnote reference"/>
    <w:uiPriority w:val="99"/>
    <w:unhideWhenUsed/>
    <w:rsid w:val="00C57FC4"/>
    <w:rPr>
      <w:vertAlign w:val="superscript"/>
    </w:rPr>
  </w:style>
  <w:style w:type="character" w:customStyle="1" w:styleId="RodapCarcter">
    <w:name w:val="Rodapé Carácter"/>
    <w:link w:val="Rodap"/>
    <w:uiPriority w:val="99"/>
    <w:rsid w:val="0036646B"/>
    <w:rPr>
      <w:rFonts w:ascii="Arial" w:hAnsi="Arial"/>
      <w:sz w:val="18"/>
      <w:szCs w:val="24"/>
    </w:rPr>
  </w:style>
  <w:style w:type="character" w:styleId="Nmerodepgina">
    <w:name w:val="page number"/>
    <w:uiPriority w:val="99"/>
    <w:unhideWhenUsed/>
    <w:rsid w:val="00102CD4"/>
  </w:style>
  <w:style w:type="character" w:styleId="Refdecomentrio">
    <w:name w:val="annotation reference"/>
    <w:rsid w:val="00DE0C92"/>
    <w:rPr>
      <w:sz w:val="16"/>
      <w:szCs w:val="16"/>
    </w:rPr>
  </w:style>
  <w:style w:type="paragraph" w:styleId="Textodecomentrio">
    <w:name w:val="annotation text"/>
    <w:basedOn w:val="Normal"/>
    <w:link w:val="TextodecomentrioCarcter"/>
    <w:rsid w:val="00DE0C92"/>
    <w:rPr>
      <w:sz w:val="20"/>
      <w:szCs w:val="20"/>
    </w:rPr>
  </w:style>
  <w:style w:type="character" w:customStyle="1" w:styleId="TextodecomentrioCarcter">
    <w:name w:val="Texto de comentário Carácter"/>
    <w:link w:val="Textodecomentrio"/>
    <w:rsid w:val="00DE0C92"/>
    <w:rPr>
      <w:rFonts w:ascii="Arial" w:hAnsi="Arial"/>
    </w:rPr>
  </w:style>
  <w:style w:type="paragraph" w:styleId="Assuntodecomentrio">
    <w:name w:val="annotation subject"/>
    <w:basedOn w:val="Textodecomentrio"/>
    <w:next w:val="Textodecomentrio"/>
    <w:link w:val="AssuntodecomentrioCarcter"/>
    <w:rsid w:val="00DE0C92"/>
    <w:rPr>
      <w:b/>
      <w:bCs/>
    </w:rPr>
  </w:style>
  <w:style w:type="character" w:customStyle="1" w:styleId="AssuntodecomentrioCarcter">
    <w:name w:val="Assunto de comentário Carácter"/>
    <w:link w:val="Assuntodecomentrio"/>
    <w:rsid w:val="00DE0C92"/>
    <w:rPr>
      <w:rFonts w:ascii="Arial" w:hAnsi="Arial"/>
      <w:b/>
      <w:bCs/>
    </w:rPr>
  </w:style>
  <w:style w:type="paragraph" w:styleId="Reviso">
    <w:name w:val="Revision"/>
    <w:hidden/>
    <w:uiPriority w:val="99"/>
    <w:semiHidden/>
    <w:rsid w:val="00884376"/>
    <w:rPr>
      <w:rFonts w:ascii="Arial" w:hAnsi="Arial"/>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4901"/>
    <w:rPr>
      <w:rFonts w:ascii="Arial" w:hAnsi="Arial"/>
      <w:sz w:val="18"/>
      <w:szCs w:val="24"/>
    </w:rPr>
  </w:style>
  <w:style w:type="paragraph" w:styleId="Cabealho1">
    <w:name w:val="heading 1"/>
    <w:aliases w:val="Título 1"/>
    <w:basedOn w:val="Normal"/>
    <w:next w:val="Normal"/>
    <w:qFormat/>
    <w:rsid w:val="00AB4901"/>
    <w:pPr>
      <w:keepNext/>
      <w:spacing w:before="240" w:after="60"/>
      <w:outlineLvl w:val="0"/>
    </w:pPr>
    <w:rPr>
      <w:rFonts w:cs="Arial"/>
      <w:b/>
      <w:bCs/>
      <w:kern w:val="32"/>
      <w:sz w:val="32"/>
      <w:szCs w:val="32"/>
    </w:rPr>
  </w:style>
  <w:style w:type="paragraph" w:styleId="Cabealho2">
    <w:name w:val="heading 2"/>
    <w:aliases w:val="Título 2"/>
    <w:basedOn w:val="Normal"/>
    <w:next w:val="Normal"/>
    <w:qFormat/>
    <w:rsid w:val="00862C9D"/>
    <w:pPr>
      <w:keepNext/>
      <w:spacing w:before="240" w:after="60"/>
      <w:outlineLvl w:val="1"/>
    </w:pPr>
    <w:rPr>
      <w:rFonts w:cs="Arial"/>
      <w:b/>
      <w:bCs/>
      <w:i/>
      <w:iCs/>
      <w:sz w:val="28"/>
      <w:szCs w:val="28"/>
    </w:rPr>
  </w:style>
  <w:style w:type="paragraph" w:styleId="Cabealho3">
    <w:name w:val="heading 3"/>
    <w:aliases w:val="Título 3"/>
    <w:basedOn w:val="Normal"/>
    <w:next w:val="Normal"/>
    <w:qFormat/>
    <w:rsid w:val="00862C9D"/>
    <w:pPr>
      <w:keepNext/>
      <w:spacing w:before="240" w:after="60"/>
      <w:outlineLvl w:val="2"/>
    </w:pPr>
    <w:rPr>
      <w:rFonts w:cs="Arial"/>
      <w:b/>
      <w:bCs/>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8934AE"/>
    <w:pPr>
      <w:tabs>
        <w:tab w:val="center" w:pos="4252"/>
        <w:tab w:val="right" w:pos="8504"/>
      </w:tabs>
    </w:pPr>
  </w:style>
  <w:style w:type="paragraph" w:styleId="Rodap">
    <w:name w:val="footer"/>
    <w:basedOn w:val="Normal"/>
    <w:link w:val="RodapCarcter"/>
    <w:uiPriority w:val="99"/>
    <w:rsid w:val="008934AE"/>
    <w:pPr>
      <w:tabs>
        <w:tab w:val="center" w:pos="4252"/>
        <w:tab w:val="right" w:pos="8504"/>
      </w:tabs>
    </w:pPr>
  </w:style>
  <w:style w:type="character" w:customStyle="1" w:styleId="Tamanho7">
    <w:name w:val="Tamanho 7"/>
    <w:rsid w:val="00EE3AE3"/>
    <w:rPr>
      <w:sz w:val="14"/>
      <w:szCs w:val="14"/>
    </w:rPr>
  </w:style>
  <w:style w:type="paragraph" w:styleId="Textodebalo">
    <w:name w:val="Balloon Text"/>
    <w:basedOn w:val="Normal"/>
    <w:link w:val="TextodebaloCarcter"/>
    <w:rsid w:val="004806D5"/>
    <w:rPr>
      <w:rFonts w:ascii="Tahoma" w:hAnsi="Tahoma"/>
      <w:sz w:val="16"/>
      <w:szCs w:val="16"/>
    </w:rPr>
  </w:style>
  <w:style w:type="character" w:customStyle="1" w:styleId="TextodebaloCarcter">
    <w:name w:val="Texto de balão Carácter"/>
    <w:link w:val="Textodebalo"/>
    <w:rsid w:val="004806D5"/>
    <w:rPr>
      <w:rFonts w:ascii="Tahoma" w:hAnsi="Tahoma" w:cs="Tahoma"/>
      <w:sz w:val="16"/>
      <w:szCs w:val="16"/>
      <w:lang w:val="pt-PT" w:eastAsia="pt-PT"/>
    </w:rPr>
  </w:style>
  <w:style w:type="character" w:styleId="Hiperligao">
    <w:name w:val="Hyperlink"/>
    <w:rsid w:val="00AE319D"/>
    <w:rPr>
      <w:color w:val="0000FF"/>
      <w:u w:val="single"/>
    </w:rPr>
  </w:style>
  <w:style w:type="paragraph" w:styleId="PargrafodaLista">
    <w:name w:val="List Paragraph"/>
    <w:basedOn w:val="Normal"/>
    <w:link w:val="PargrafodaListaCarcter"/>
    <w:uiPriority w:val="34"/>
    <w:qFormat/>
    <w:rsid w:val="007405B4"/>
    <w:pPr>
      <w:ind w:left="720"/>
      <w:contextualSpacing/>
    </w:pPr>
    <w:rPr>
      <w:rFonts w:ascii="Calibri" w:eastAsia="Calibri" w:hAnsi="Calibri"/>
      <w:sz w:val="22"/>
      <w:szCs w:val="22"/>
      <w:lang w:val="x-none" w:eastAsia="en-US"/>
    </w:rPr>
  </w:style>
  <w:style w:type="table" w:styleId="Tabelacomgrelha">
    <w:name w:val="Table Grid"/>
    <w:basedOn w:val="Tabelanormal"/>
    <w:uiPriority w:val="59"/>
    <w:rsid w:val="007405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arcter">
    <w:name w:val="Parágrafo da Lista Carácter"/>
    <w:link w:val="PargrafodaLista"/>
    <w:uiPriority w:val="34"/>
    <w:locked/>
    <w:rsid w:val="007405B4"/>
    <w:rPr>
      <w:rFonts w:ascii="Calibri" w:eastAsia="Calibri" w:hAnsi="Calibri"/>
      <w:sz w:val="22"/>
      <w:szCs w:val="22"/>
      <w:lang w:eastAsia="en-US"/>
    </w:rPr>
  </w:style>
  <w:style w:type="paragraph" w:styleId="Textodenotaderodap">
    <w:name w:val="footnote text"/>
    <w:basedOn w:val="Normal"/>
    <w:link w:val="TextodenotaderodapCarcter"/>
    <w:uiPriority w:val="99"/>
    <w:unhideWhenUsed/>
    <w:rsid w:val="00C57FC4"/>
    <w:rPr>
      <w:rFonts w:ascii="Calibri" w:eastAsia="Calibri" w:hAnsi="Calibri"/>
      <w:sz w:val="20"/>
      <w:szCs w:val="20"/>
      <w:lang w:val="x-none" w:eastAsia="en-US"/>
    </w:rPr>
  </w:style>
  <w:style w:type="character" w:customStyle="1" w:styleId="TextodenotaderodapCarcter">
    <w:name w:val="Texto de nota de rodapé Carácter"/>
    <w:link w:val="Textodenotaderodap"/>
    <w:uiPriority w:val="99"/>
    <w:rsid w:val="00C57FC4"/>
    <w:rPr>
      <w:rFonts w:ascii="Calibri" w:eastAsia="Calibri" w:hAnsi="Calibri"/>
      <w:lang w:eastAsia="en-US"/>
    </w:rPr>
  </w:style>
  <w:style w:type="character" w:styleId="Refdenotaderodap">
    <w:name w:val="footnote reference"/>
    <w:uiPriority w:val="99"/>
    <w:unhideWhenUsed/>
    <w:rsid w:val="00C57FC4"/>
    <w:rPr>
      <w:vertAlign w:val="superscript"/>
    </w:rPr>
  </w:style>
  <w:style w:type="character" w:customStyle="1" w:styleId="RodapCarcter">
    <w:name w:val="Rodapé Carácter"/>
    <w:link w:val="Rodap"/>
    <w:uiPriority w:val="99"/>
    <w:rsid w:val="0036646B"/>
    <w:rPr>
      <w:rFonts w:ascii="Arial" w:hAnsi="Arial"/>
      <w:sz w:val="18"/>
      <w:szCs w:val="24"/>
    </w:rPr>
  </w:style>
  <w:style w:type="character" w:styleId="Nmerodepgina">
    <w:name w:val="page number"/>
    <w:uiPriority w:val="99"/>
    <w:unhideWhenUsed/>
    <w:rsid w:val="00102CD4"/>
  </w:style>
  <w:style w:type="character" w:styleId="Refdecomentrio">
    <w:name w:val="annotation reference"/>
    <w:rsid w:val="00DE0C92"/>
    <w:rPr>
      <w:sz w:val="16"/>
      <w:szCs w:val="16"/>
    </w:rPr>
  </w:style>
  <w:style w:type="paragraph" w:styleId="Textodecomentrio">
    <w:name w:val="annotation text"/>
    <w:basedOn w:val="Normal"/>
    <w:link w:val="TextodecomentrioCarcter"/>
    <w:rsid w:val="00DE0C92"/>
    <w:rPr>
      <w:sz w:val="20"/>
      <w:szCs w:val="20"/>
    </w:rPr>
  </w:style>
  <w:style w:type="character" w:customStyle="1" w:styleId="TextodecomentrioCarcter">
    <w:name w:val="Texto de comentário Carácter"/>
    <w:link w:val="Textodecomentrio"/>
    <w:rsid w:val="00DE0C92"/>
    <w:rPr>
      <w:rFonts w:ascii="Arial" w:hAnsi="Arial"/>
    </w:rPr>
  </w:style>
  <w:style w:type="paragraph" w:styleId="Assuntodecomentrio">
    <w:name w:val="annotation subject"/>
    <w:basedOn w:val="Textodecomentrio"/>
    <w:next w:val="Textodecomentrio"/>
    <w:link w:val="AssuntodecomentrioCarcter"/>
    <w:rsid w:val="00DE0C92"/>
    <w:rPr>
      <w:b/>
      <w:bCs/>
    </w:rPr>
  </w:style>
  <w:style w:type="character" w:customStyle="1" w:styleId="AssuntodecomentrioCarcter">
    <w:name w:val="Assunto de comentário Carácter"/>
    <w:link w:val="Assuntodecomentrio"/>
    <w:rsid w:val="00DE0C92"/>
    <w:rPr>
      <w:rFonts w:ascii="Arial" w:hAnsi="Arial"/>
      <w:b/>
      <w:bCs/>
    </w:rPr>
  </w:style>
  <w:style w:type="paragraph" w:styleId="Reviso">
    <w:name w:val="Revision"/>
    <w:hidden/>
    <w:uiPriority w:val="99"/>
    <w:semiHidden/>
    <w:rsid w:val="00884376"/>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798653">
      <w:bodyDiv w:val="1"/>
      <w:marLeft w:val="0"/>
      <w:marRight w:val="0"/>
      <w:marTop w:val="0"/>
      <w:marBottom w:val="0"/>
      <w:divBdr>
        <w:top w:val="none" w:sz="0" w:space="0" w:color="auto"/>
        <w:left w:val="none" w:sz="0" w:space="0" w:color="auto"/>
        <w:bottom w:val="none" w:sz="0" w:space="0" w:color="auto"/>
        <w:right w:val="none" w:sz="0" w:space="0" w:color="auto"/>
      </w:divBdr>
      <w:divsChild>
        <w:div w:id="396320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Os%20meus%20documentos\Os%20meus%20documentos\QREN\POPH\CARTAZ_BROCH_DESD_Estac\Estac_RF_SS\Templates_EURO\Templates_EURO_VF_Vword\Templates_VF_word_14_03_08\Tmp_endere&#231;o_Avenida_Jos&#233;_Malhoa\Tmp%200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5CAE3-C54E-492F-9B13-E87BA894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 01.dot</Template>
  <TotalTime>36</TotalTime>
  <Pages>9</Pages>
  <Words>2708</Words>
  <Characters>14626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poph</vt:lpstr>
    </vt:vector>
  </TitlesOfParts>
  <Company>POPH</Company>
  <LinksUpToDate>false</LinksUpToDate>
  <CharactersWithSpaces>17300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poph</dc:title>
  <dc:subject/>
  <dc:creator>POPH</dc:creator>
  <cp:keywords/>
  <dc:description/>
  <cp:lastModifiedBy>Anabela Teresa</cp:lastModifiedBy>
  <cp:revision>6</cp:revision>
  <cp:lastPrinted>2018-04-20T13:36:00Z</cp:lastPrinted>
  <dcterms:created xsi:type="dcterms:W3CDTF">2020-11-05T15:11:00Z</dcterms:created>
  <dcterms:modified xsi:type="dcterms:W3CDTF">2021-04-28T14:31:00Z</dcterms:modified>
</cp:coreProperties>
</file>